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DD" w:rsidRDefault="00731998" w:rsidP="00731998">
      <w:pPr>
        <w:pStyle w:val="a9"/>
        <w:spacing w:line="360" w:lineRule="auto"/>
        <w:jc w:val="center"/>
        <w:rPr>
          <w:rFonts w:ascii="Times New Roman" w:hAnsi="Times New Roman" w:cs="Times New Roman"/>
          <w:sz w:val="28"/>
          <w:szCs w:val="28"/>
        </w:rPr>
      </w:pPr>
      <w:r>
        <w:rPr>
          <w:rFonts w:ascii="Times New Roman" w:eastAsiaTheme="minorHAnsi" w:hAnsi="Times New Roman" w:cs="Times New Roman"/>
          <w:noProof/>
          <w:color w:val="auto"/>
          <w:sz w:val="24"/>
          <w:szCs w:val="24"/>
        </w:rPr>
        <w:drawing>
          <wp:inline distT="0" distB="0" distL="0" distR="0" wp14:anchorId="5A775CFD">
            <wp:extent cx="6085840" cy="83712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5840" cy="8371205"/>
                    </a:xfrm>
                    <a:prstGeom prst="rect">
                      <a:avLst/>
                    </a:prstGeom>
                    <a:noFill/>
                  </pic:spPr>
                </pic:pic>
              </a:graphicData>
            </a:graphic>
          </wp:inline>
        </w:drawing>
      </w:r>
    </w:p>
    <w:p w:rsidR="00D05FDD" w:rsidRDefault="00D05FDD" w:rsidP="00D05FDD">
      <w:pPr>
        <w:spacing w:after="0" w:line="240" w:lineRule="auto"/>
        <w:jc w:val="center"/>
        <w:rPr>
          <w:rFonts w:ascii="Times New Roman" w:hAnsi="Times New Roman" w:cs="Times New Roman"/>
          <w:sz w:val="28"/>
          <w:szCs w:val="28"/>
        </w:rPr>
      </w:pPr>
    </w:p>
    <w:p w:rsidR="00D05FDD" w:rsidRDefault="00D05FDD" w:rsidP="00D05FDD">
      <w:pPr>
        <w:pStyle w:val="1"/>
        <w:spacing w:after="0" w:line="259" w:lineRule="auto"/>
        <w:ind w:left="0" w:right="3509" w:firstLine="0"/>
        <w:jc w:val="right"/>
      </w:pPr>
      <w:r>
        <w:rPr>
          <w:sz w:val="32"/>
        </w:rPr>
        <w:lastRenderedPageBreak/>
        <w:t xml:space="preserve">Содержание  </w:t>
      </w:r>
    </w:p>
    <w:p w:rsidR="00D05FDD" w:rsidRDefault="00D05FDD" w:rsidP="00D05FDD">
      <w:pPr>
        <w:spacing w:after="0"/>
        <w:ind w:left="5031"/>
      </w:pPr>
      <w:r>
        <w:rPr>
          <w:rFonts w:ascii="Times New Roman" w:eastAsia="Times New Roman" w:hAnsi="Times New Roman" w:cs="Times New Roman"/>
          <w:sz w:val="28"/>
        </w:rPr>
        <w:t xml:space="preserve"> </w:t>
      </w:r>
    </w:p>
    <w:tbl>
      <w:tblPr>
        <w:tblStyle w:val="TableGrid"/>
        <w:tblW w:w="9573" w:type="dxa"/>
        <w:tblInd w:w="-108" w:type="dxa"/>
        <w:tblCellMar>
          <w:top w:w="9" w:type="dxa"/>
          <w:left w:w="108" w:type="dxa"/>
          <w:right w:w="38" w:type="dxa"/>
        </w:tblCellMar>
        <w:tblLook w:val="04A0" w:firstRow="1" w:lastRow="0" w:firstColumn="1" w:lastColumn="0" w:noHBand="0" w:noVBand="1"/>
      </w:tblPr>
      <w:tblGrid>
        <w:gridCol w:w="566"/>
        <w:gridCol w:w="8477"/>
        <w:gridCol w:w="530"/>
      </w:tblGrid>
      <w:tr w:rsidR="00D05FDD" w:rsidTr="00A666E4">
        <w:trPr>
          <w:trHeight w:val="492"/>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I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Целевой раздел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4"/>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1.1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Нормативные документы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2"/>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1.2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Цели и задачи деятельности педагога-психолога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C23DB7">
        <w:trPr>
          <w:trHeight w:val="668"/>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1.3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C23DB7">
            <w:pPr>
              <w:spacing w:after="0" w:line="278" w:lineRule="auto"/>
            </w:pPr>
            <w:r>
              <w:rPr>
                <w:rFonts w:ascii="Times New Roman" w:eastAsia="Times New Roman" w:hAnsi="Times New Roman" w:cs="Times New Roman"/>
                <w:sz w:val="28"/>
              </w:rPr>
              <w:t>Психолого-педагогическая дифференциац</w:t>
            </w:r>
            <w:r w:rsidR="00C23DB7">
              <w:rPr>
                <w:rFonts w:ascii="Times New Roman" w:eastAsia="Times New Roman" w:hAnsi="Times New Roman" w:cs="Times New Roman"/>
                <w:sz w:val="28"/>
              </w:rPr>
              <w:t xml:space="preserve">ия детей с </w:t>
            </w:r>
            <w:r w:rsidR="00F57D7F">
              <w:rPr>
                <w:rFonts w:ascii="Times New Roman" w:eastAsia="Times New Roman" w:hAnsi="Times New Roman" w:cs="Times New Roman"/>
                <w:sz w:val="28"/>
              </w:rPr>
              <w:t>умственной отсталостью, возрастные психологические особенности детей с нарушениями интеллекта</w:t>
            </w:r>
            <w:r>
              <w:rPr>
                <w:rFonts w:ascii="Times New Roman" w:eastAsia="Times New Roman" w:hAnsi="Times New Roman" w:cs="Times New Roman"/>
                <w:sz w:val="28"/>
              </w:rPr>
              <w:t xml:space="preserve">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2"/>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1.4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A65564" w:rsidP="00A666E4">
            <w:pPr>
              <w:spacing w:after="0"/>
            </w:pPr>
            <w:r>
              <w:rPr>
                <w:rFonts w:ascii="Times New Roman" w:eastAsia="Times New Roman" w:hAnsi="Times New Roman" w:cs="Times New Roman"/>
                <w:sz w:val="28"/>
              </w:rPr>
              <w:t xml:space="preserve">Функции сопровождения </w:t>
            </w:r>
            <w:r w:rsidR="00D05FDD">
              <w:rPr>
                <w:rFonts w:ascii="Times New Roman" w:eastAsia="Times New Roman" w:hAnsi="Times New Roman" w:cs="Times New Roman"/>
                <w:sz w:val="28"/>
              </w:rPr>
              <w:t xml:space="preserve">программы </w:t>
            </w:r>
            <w:r>
              <w:rPr>
                <w:rFonts w:ascii="Times New Roman" w:eastAsia="Times New Roman" w:hAnsi="Times New Roman" w:cs="Times New Roman"/>
                <w:sz w:val="28"/>
              </w:rPr>
              <w:t>коррекционно-развивающих занятий</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CB3B29">
        <w:trPr>
          <w:trHeight w:val="534"/>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1.5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ind w:right="1304" w:firstLine="74"/>
            </w:pPr>
            <w:r>
              <w:rPr>
                <w:rFonts w:ascii="Times New Roman" w:eastAsia="Times New Roman" w:hAnsi="Times New Roman" w:cs="Times New Roman"/>
                <w:sz w:val="28"/>
              </w:rPr>
              <w:t xml:space="preserve">Основные направления деятельности педагога-психолога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2"/>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1.6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ind w:left="74"/>
            </w:pPr>
            <w:r>
              <w:rPr>
                <w:rFonts w:ascii="Times New Roman" w:eastAsia="Times New Roman" w:hAnsi="Times New Roman" w:cs="Times New Roman"/>
                <w:sz w:val="28"/>
              </w:rPr>
              <w:t xml:space="preserve">Условия реализации программы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2"/>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1.7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Планируемые результаты освоения программы.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5"/>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II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Содержательный раздел</w:t>
            </w:r>
            <w:r>
              <w:rPr>
                <w:rFonts w:ascii="Times New Roman" w:eastAsia="Times New Roman" w:hAnsi="Times New Roman" w:cs="Times New Roman"/>
                <w:sz w:val="28"/>
              </w:rPr>
              <w:t xml:space="preserve">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CB3B29">
        <w:trPr>
          <w:trHeight w:val="310"/>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2.1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9F3FDC">
            <w:pPr>
              <w:spacing w:after="17"/>
              <w:jc w:val="both"/>
            </w:pPr>
            <w:r>
              <w:rPr>
                <w:rFonts w:ascii="Times New Roman" w:eastAsia="Times New Roman" w:hAnsi="Times New Roman" w:cs="Times New Roman"/>
                <w:sz w:val="28"/>
              </w:rPr>
              <w:t xml:space="preserve">Психолого-педагогическое сопровождение коррекционной работы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C23DB7">
        <w:trPr>
          <w:trHeight w:val="786"/>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2.2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C23DB7">
            <w:pPr>
              <w:spacing w:after="0" w:line="277" w:lineRule="auto"/>
              <w:ind w:right="347"/>
            </w:pPr>
            <w:r>
              <w:rPr>
                <w:rFonts w:ascii="Times New Roman" w:eastAsia="Times New Roman" w:hAnsi="Times New Roman" w:cs="Times New Roman"/>
                <w:sz w:val="28"/>
              </w:rPr>
              <w:t>Коррекционно-ра</w:t>
            </w:r>
            <w:r w:rsidR="00C23DB7">
              <w:rPr>
                <w:rFonts w:ascii="Times New Roman" w:eastAsia="Times New Roman" w:hAnsi="Times New Roman" w:cs="Times New Roman"/>
                <w:sz w:val="28"/>
              </w:rPr>
              <w:t>звивающая работа с воспитанниками, имеющими</w:t>
            </w:r>
            <w:r>
              <w:rPr>
                <w:rFonts w:ascii="Times New Roman" w:eastAsia="Times New Roman" w:hAnsi="Times New Roman" w:cs="Times New Roman"/>
                <w:sz w:val="28"/>
              </w:rPr>
              <w:t xml:space="preserve"> нарушения интеллекта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CB3B29">
        <w:trPr>
          <w:trHeight w:val="445"/>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CB3B29">
            <w:pPr>
              <w:spacing w:after="0"/>
            </w:pPr>
            <w:r>
              <w:rPr>
                <w:rFonts w:ascii="Times New Roman" w:eastAsia="Times New Roman" w:hAnsi="Times New Roman" w:cs="Times New Roman"/>
                <w:sz w:val="28"/>
              </w:rPr>
              <w:t xml:space="preserve">2.3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CB3B29">
            <w:pPr>
              <w:spacing w:after="0"/>
            </w:pPr>
            <w:r>
              <w:rPr>
                <w:rFonts w:ascii="Times New Roman" w:eastAsia="Times New Roman" w:hAnsi="Times New Roman" w:cs="Times New Roman"/>
                <w:sz w:val="28"/>
              </w:rPr>
              <w:t>Взаимодействие педаг</w:t>
            </w:r>
            <w:r w:rsidR="009F3FDC">
              <w:rPr>
                <w:rFonts w:ascii="Times New Roman" w:eastAsia="Times New Roman" w:hAnsi="Times New Roman" w:cs="Times New Roman"/>
                <w:sz w:val="28"/>
              </w:rPr>
              <w:t xml:space="preserve">ога-психолога со специалистами </w:t>
            </w:r>
            <w:r>
              <w:rPr>
                <w:rFonts w:ascii="Times New Roman" w:eastAsia="Times New Roman" w:hAnsi="Times New Roman" w:cs="Times New Roman"/>
                <w:sz w:val="28"/>
              </w:rPr>
              <w:t xml:space="preserve">БДОУ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CB3B29">
            <w:pPr>
              <w:spacing w:after="0"/>
            </w:pPr>
            <w:r>
              <w:rPr>
                <w:rFonts w:ascii="Times New Roman" w:eastAsia="Times New Roman" w:hAnsi="Times New Roman" w:cs="Times New Roman"/>
                <w:b/>
                <w:sz w:val="28"/>
              </w:rPr>
              <w:t xml:space="preserve"> </w:t>
            </w:r>
          </w:p>
        </w:tc>
      </w:tr>
      <w:tr w:rsidR="00D05FDD" w:rsidTr="00C23DB7">
        <w:trPr>
          <w:trHeight w:val="695"/>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2.4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C23DB7">
            <w:pPr>
              <w:spacing w:after="0" w:line="279" w:lineRule="auto"/>
            </w:pPr>
            <w:r>
              <w:rPr>
                <w:rFonts w:ascii="Times New Roman" w:eastAsia="Times New Roman" w:hAnsi="Times New Roman" w:cs="Times New Roman"/>
                <w:sz w:val="28"/>
              </w:rPr>
              <w:t xml:space="preserve">Направления деятельности педагога-психолога с родителями воспитанников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2"/>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III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Организационный раздел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4"/>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3.1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Технология реализации рабочей программы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2"/>
        </w:trPr>
        <w:tc>
          <w:tcPr>
            <w:tcW w:w="56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3.2 </w:t>
            </w:r>
          </w:p>
        </w:tc>
        <w:tc>
          <w:tcPr>
            <w:tcW w:w="8476"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sz w:val="28"/>
              </w:rPr>
              <w:t xml:space="preserve">Структура психологического занятия </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2"/>
        </w:trPr>
        <w:tc>
          <w:tcPr>
            <w:tcW w:w="566" w:type="dxa"/>
            <w:tcBorders>
              <w:top w:val="single" w:sz="4" w:space="0" w:color="000000"/>
              <w:left w:val="single" w:sz="4" w:space="0" w:color="000000"/>
              <w:bottom w:val="single" w:sz="4" w:space="0" w:color="000000"/>
              <w:right w:val="single" w:sz="4" w:space="0" w:color="000000"/>
            </w:tcBorders>
          </w:tcPr>
          <w:p w:rsidR="00D05FDD" w:rsidRPr="009F3FDC" w:rsidRDefault="00D05FDD" w:rsidP="00A666E4">
            <w:pPr>
              <w:spacing w:after="0"/>
              <w:jc w:val="both"/>
              <w:rPr>
                <w:b/>
              </w:rPr>
            </w:pPr>
            <w:r w:rsidRPr="009F3FDC">
              <w:rPr>
                <w:rFonts w:ascii="Times New Roman" w:eastAsia="Times New Roman" w:hAnsi="Times New Roman" w:cs="Times New Roman"/>
                <w:b/>
                <w:sz w:val="28"/>
              </w:rPr>
              <w:t xml:space="preserve">IV </w:t>
            </w:r>
          </w:p>
        </w:tc>
        <w:tc>
          <w:tcPr>
            <w:tcW w:w="8476" w:type="dxa"/>
            <w:tcBorders>
              <w:top w:val="single" w:sz="4" w:space="0" w:color="000000"/>
              <w:left w:val="single" w:sz="4" w:space="0" w:color="000000"/>
              <w:bottom w:val="single" w:sz="4" w:space="0" w:color="000000"/>
              <w:right w:val="single" w:sz="4" w:space="0" w:color="000000"/>
            </w:tcBorders>
          </w:tcPr>
          <w:p w:rsidR="00D05FDD" w:rsidRPr="009F3FDC" w:rsidRDefault="009F3FDC" w:rsidP="00A666E4">
            <w:pPr>
              <w:spacing w:after="0"/>
              <w:rPr>
                <w:b/>
              </w:rPr>
            </w:pPr>
            <w:r w:rsidRPr="009F3FDC">
              <w:rPr>
                <w:rFonts w:ascii="Times New Roman" w:eastAsia="Times New Roman" w:hAnsi="Times New Roman" w:cs="Times New Roman"/>
                <w:b/>
                <w:sz w:val="28"/>
              </w:rPr>
              <w:t>Список используемых источников литературы</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D05FDD" w:rsidTr="00A666E4">
        <w:trPr>
          <w:trHeight w:val="494"/>
        </w:trPr>
        <w:tc>
          <w:tcPr>
            <w:tcW w:w="566" w:type="dxa"/>
            <w:tcBorders>
              <w:top w:val="single" w:sz="4" w:space="0" w:color="000000"/>
              <w:left w:val="single" w:sz="4" w:space="0" w:color="000000"/>
              <w:bottom w:val="single" w:sz="4" w:space="0" w:color="000000"/>
              <w:right w:val="single" w:sz="4" w:space="0" w:color="000000"/>
            </w:tcBorders>
          </w:tcPr>
          <w:p w:rsidR="00D05FDD" w:rsidRPr="009F3FDC" w:rsidRDefault="00D05FDD" w:rsidP="00A666E4">
            <w:pPr>
              <w:spacing w:after="0"/>
              <w:rPr>
                <w:b/>
              </w:rPr>
            </w:pPr>
            <w:r w:rsidRPr="009F3FDC">
              <w:rPr>
                <w:rFonts w:ascii="Times New Roman" w:eastAsia="Times New Roman" w:hAnsi="Times New Roman" w:cs="Times New Roman"/>
                <w:b/>
                <w:sz w:val="28"/>
              </w:rPr>
              <w:t xml:space="preserve">V </w:t>
            </w:r>
          </w:p>
        </w:tc>
        <w:tc>
          <w:tcPr>
            <w:tcW w:w="8476" w:type="dxa"/>
            <w:tcBorders>
              <w:top w:val="single" w:sz="4" w:space="0" w:color="000000"/>
              <w:left w:val="single" w:sz="4" w:space="0" w:color="000000"/>
              <w:bottom w:val="single" w:sz="4" w:space="0" w:color="000000"/>
              <w:right w:val="single" w:sz="4" w:space="0" w:color="000000"/>
            </w:tcBorders>
          </w:tcPr>
          <w:p w:rsidR="00D05FDD" w:rsidRPr="009F3FDC" w:rsidRDefault="009F3FDC" w:rsidP="00A666E4">
            <w:pPr>
              <w:spacing w:after="0"/>
              <w:rPr>
                <w:b/>
              </w:rPr>
            </w:pPr>
            <w:r w:rsidRPr="009F3FDC">
              <w:rPr>
                <w:rFonts w:ascii="Times New Roman" w:eastAsia="Times New Roman" w:hAnsi="Times New Roman" w:cs="Times New Roman"/>
                <w:b/>
                <w:sz w:val="28"/>
              </w:rPr>
              <w:t>Приложения</w:t>
            </w:r>
          </w:p>
        </w:tc>
        <w:tc>
          <w:tcPr>
            <w:tcW w:w="530" w:type="dxa"/>
            <w:tcBorders>
              <w:top w:val="single" w:sz="4" w:space="0" w:color="000000"/>
              <w:left w:val="single" w:sz="4" w:space="0" w:color="000000"/>
              <w:bottom w:val="single" w:sz="4" w:space="0" w:color="000000"/>
              <w:right w:val="single" w:sz="4" w:space="0" w:color="000000"/>
            </w:tcBorders>
          </w:tcPr>
          <w:p w:rsidR="00D05FDD" w:rsidRDefault="00D05FDD" w:rsidP="00A666E4">
            <w:pPr>
              <w:spacing w:after="0"/>
            </w:pPr>
            <w:r>
              <w:rPr>
                <w:rFonts w:ascii="Times New Roman" w:eastAsia="Times New Roman" w:hAnsi="Times New Roman" w:cs="Times New Roman"/>
                <w:b/>
                <w:sz w:val="28"/>
              </w:rPr>
              <w:t xml:space="preserve"> </w:t>
            </w:r>
          </w:p>
        </w:tc>
      </w:tr>
      <w:tr w:rsidR="003157CE" w:rsidTr="00A666E4">
        <w:trPr>
          <w:trHeight w:val="494"/>
        </w:trPr>
        <w:tc>
          <w:tcPr>
            <w:tcW w:w="566" w:type="dxa"/>
            <w:tcBorders>
              <w:top w:val="single" w:sz="4" w:space="0" w:color="000000"/>
              <w:left w:val="single" w:sz="4" w:space="0" w:color="000000"/>
              <w:bottom w:val="single" w:sz="4" w:space="0" w:color="000000"/>
              <w:right w:val="single" w:sz="4" w:space="0" w:color="000000"/>
            </w:tcBorders>
          </w:tcPr>
          <w:p w:rsidR="003157CE" w:rsidRPr="009F3FDC" w:rsidRDefault="003157CE" w:rsidP="00A666E4">
            <w:pPr>
              <w:spacing w:after="0"/>
              <w:rPr>
                <w:rFonts w:ascii="Times New Roman" w:eastAsia="Times New Roman" w:hAnsi="Times New Roman" w:cs="Times New Roman"/>
                <w:b/>
                <w:sz w:val="28"/>
              </w:rPr>
            </w:pPr>
          </w:p>
        </w:tc>
        <w:tc>
          <w:tcPr>
            <w:tcW w:w="8476" w:type="dxa"/>
            <w:tcBorders>
              <w:top w:val="single" w:sz="4" w:space="0" w:color="000000"/>
              <w:left w:val="single" w:sz="4" w:space="0" w:color="000000"/>
              <w:bottom w:val="single" w:sz="4" w:space="0" w:color="000000"/>
              <w:right w:val="single" w:sz="4" w:space="0" w:color="000000"/>
            </w:tcBorders>
          </w:tcPr>
          <w:p w:rsidR="003157CE" w:rsidRPr="00CB3B29" w:rsidRDefault="003157CE" w:rsidP="00A666E4">
            <w:pPr>
              <w:spacing w:after="0"/>
              <w:rPr>
                <w:rFonts w:ascii="Times New Roman" w:eastAsia="Times New Roman" w:hAnsi="Times New Roman" w:cs="Times New Roman"/>
                <w:sz w:val="28"/>
              </w:rPr>
            </w:pPr>
            <w:r w:rsidRPr="00CB3B29">
              <w:rPr>
                <w:rFonts w:ascii="Times New Roman" w:eastAsia="Times New Roman" w:hAnsi="Times New Roman" w:cs="Times New Roman"/>
                <w:sz w:val="28"/>
              </w:rPr>
              <w:t>Приложение 1 «График организации образовательного процесса»</w:t>
            </w:r>
          </w:p>
        </w:tc>
        <w:tc>
          <w:tcPr>
            <w:tcW w:w="530" w:type="dxa"/>
            <w:tcBorders>
              <w:top w:val="single" w:sz="4" w:space="0" w:color="000000"/>
              <w:left w:val="single" w:sz="4" w:space="0" w:color="000000"/>
              <w:bottom w:val="single" w:sz="4" w:space="0" w:color="000000"/>
              <w:right w:val="single" w:sz="4" w:space="0" w:color="000000"/>
            </w:tcBorders>
          </w:tcPr>
          <w:p w:rsidR="003157CE" w:rsidRDefault="003157CE" w:rsidP="00A666E4">
            <w:pPr>
              <w:spacing w:after="0"/>
              <w:rPr>
                <w:rFonts w:ascii="Times New Roman" w:eastAsia="Times New Roman" w:hAnsi="Times New Roman" w:cs="Times New Roman"/>
                <w:b/>
                <w:sz w:val="28"/>
              </w:rPr>
            </w:pPr>
          </w:p>
        </w:tc>
      </w:tr>
      <w:tr w:rsidR="003157CE" w:rsidTr="00A666E4">
        <w:trPr>
          <w:trHeight w:val="494"/>
        </w:trPr>
        <w:tc>
          <w:tcPr>
            <w:tcW w:w="566" w:type="dxa"/>
            <w:tcBorders>
              <w:top w:val="single" w:sz="4" w:space="0" w:color="000000"/>
              <w:left w:val="single" w:sz="4" w:space="0" w:color="000000"/>
              <w:bottom w:val="single" w:sz="4" w:space="0" w:color="000000"/>
              <w:right w:val="single" w:sz="4" w:space="0" w:color="000000"/>
            </w:tcBorders>
          </w:tcPr>
          <w:p w:rsidR="003157CE" w:rsidRPr="009F3FDC" w:rsidRDefault="003157CE" w:rsidP="00A666E4">
            <w:pPr>
              <w:spacing w:after="0"/>
              <w:rPr>
                <w:rFonts w:ascii="Times New Roman" w:eastAsia="Times New Roman" w:hAnsi="Times New Roman" w:cs="Times New Roman"/>
                <w:b/>
                <w:sz w:val="28"/>
              </w:rPr>
            </w:pPr>
          </w:p>
        </w:tc>
        <w:tc>
          <w:tcPr>
            <w:tcW w:w="8476" w:type="dxa"/>
            <w:tcBorders>
              <w:top w:val="single" w:sz="4" w:space="0" w:color="000000"/>
              <w:left w:val="single" w:sz="4" w:space="0" w:color="000000"/>
              <w:bottom w:val="single" w:sz="4" w:space="0" w:color="000000"/>
              <w:right w:val="single" w:sz="4" w:space="0" w:color="000000"/>
            </w:tcBorders>
          </w:tcPr>
          <w:p w:rsidR="003157CE" w:rsidRPr="00CB3B29" w:rsidRDefault="003157CE" w:rsidP="00A666E4">
            <w:pPr>
              <w:spacing w:after="0"/>
              <w:rPr>
                <w:rFonts w:ascii="Times New Roman" w:eastAsia="Times New Roman" w:hAnsi="Times New Roman" w:cs="Times New Roman"/>
                <w:sz w:val="28"/>
              </w:rPr>
            </w:pPr>
            <w:r w:rsidRPr="00CB3B29">
              <w:rPr>
                <w:rFonts w:ascii="Times New Roman" w:eastAsia="Times New Roman" w:hAnsi="Times New Roman" w:cs="Times New Roman"/>
                <w:sz w:val="28"/>
              </w:rPr>
              <w:t>Приложение 2 «</w:t>
            </w:r>
            <w:r w:rsidR="00CB3B29" w:rsidRPr="00CB3B29">
              <w:rPr>
                <w:rFonts w:ascii="Times New Roman" w:eastAsia="Times New Roman" w:hAnsi="Times New Roman" w:cs="Times New Roman"/>
                <w:sz w:val="28"/>
              </w:rPr>
              <w:t>Используемые психодиагностические комплекты</w:t>
            </w:r>
            <w:r w:rsidRPr="00CB3B29">
              <w:rPr>
                <w:rFonts w:ascii="Times New Roman" w:eastAsia="Times New Roman" w:hAnsi="Times New Roman" w:cs="Times New Roman"/>
                <w:sz w:val="28"/>
              </w:rPr>
              <w:t>»</w:t>
            </w:r>
          </w:p>
        </w:tc>
        <w:tc>
          <w:tcPr>
            <w:tcW w:w="530" w:type="dxa"/>
            <w:tcBorders>
              <w:top w:val="single" w:sz="4" w:space="0" w:color="000000"/>
              <w:left w:val="single" w:sz="4" w:space="0" w:color="000000"/>
              <w:bottom w:val="single" w:sz="4" w:space="0" w:color="000000"/>
              <w:right w:val="single" w:sz="4" w:space="0" w:color="000000"/>
            </w:tcBorders>
          </w:tcPr>
          <w:p w:rsidR="003157CE" w:rsidRDefault="003157CE" w:rsidP="00A666E4">
            <w:pPr>
              <w:spacing w:after="0"/>
              <w:rPr>
                <w:rFonts w:ascii="Times New Roman" w:eastAsia="Times New Roman" w:hAnsi="Times New Roman" w:cs="Times New Roman"/>
                <w:b/>
                <w:sz w:val="28"/>
              </w:rPr>
            </w:pPr>
          </w:p>
        </w:tc>
      </w:tr>
      <w:tr w:rsidR="009F3FDC" w:rsidTr="00A666E4">
        <w:trPr>
          <w:trHeight w:val="494"/>
        </w:trPr>
        <w:tc>
          <w:tcPr>
            <w:tcW w:w="566" w:type="dxa"/>
            <w:tcBorders>
              <w:top w:val="single" w:sz="4" w:space="0" w:color="000000"/>
              <w:left w:val="single" w:sz="4" w:space="0" w:color="000000"/>
              <w:bottom w:val="single" w:sz="4" w:space="0" w:color="000000"/>
              <w:right w:val="single" w:sz="4" w:space="0" w:color="000000"/>
            </w:tcBorders>
          </w:tcPr>
          <w:p w:rsidR="009F3FDC" w:rsidRPr="009F3FDC" w:rsidRDefault="009F3FDC" w:rsidP="00A666E4">
            <w:pPr>
              <w:spacing w:after="0"/>
              <w:rPr>
                <w:rFonts w:ascii="Times New Roman" w:eastAsia="Times New Roman" w:hAnsi="Times New Roman" w:cs="Times New Roman"/>
                <w:b/>
                <w:sz w:val="28"/>
              </w:rPr>
            </w:pPr>
          </w:p>
        </w:tc>
        <w:tc>
          <w:tcPr>
            <w:tcW w:w="8476" w:type="dxa"/>
            <w:tcBorders>
              <w:top w:val="single" w:sz="4" w:space="0" w:color="000000"/>
              <w:left w:val="single" w:sz="4" w:space="0" w:color="000000"/>
              <w:bottom w:val="single" w:sz="4" w:space="0" w:color="000000"/>
              <w:right w:val="single" w:sz="4" w:space="0" w:color="000000"/>
            </w:tcBorders>
          </w:tcPr>
          <w:p w:rsidR="009F3FDC" w:rsidRPr="00CB3B29" w:rsidRDefault="00CB3B29" w:rsidP="00A666E4">
            <w:pPr>
              <w:spacing w:after="0"/>
              <w:rPr>
                <w:rFonts w:ascii="Times New Roman" w:eastAsia="Times New Roman" w:hAnsi="Times New Roman" w:cs="Times New Roman"/>
                <w:sz w:val="28"/>
              </w:rPr>
            </w:pPr>
            <w:r w:rsidRPr="00CB3B29">
              <w:rPr>
                <w:rFonts w:ascii="Times New Roman" w:eastAsia="Times New Roman" w:hAnsi="Times New Roman" w:cs="Times New Roman"/>
                <w:sz w:val="28"/>
              </w:rPr>
              <w:t>Приложение 3</w:t>
            </w:r>
            <w:r w:rsidR="009F3FDC" w:rsidRPr="00CB3B29">
              <w:rPr>
                <w:rFonts w:ascii="Times New Roman" w:eastAsia="Times New Roman" w:hAnsi="Times New Roman" w:cs="Times New Roman"/>
                <w:sz w:val="28"/>
              </w:rPr>
              <w:t xml:space="preserve"> «Календарно-тематическое планирование индивидуальных коррекционно-развивающих занятий с детьми с интеллектуальными нарушениями»</w:t>
            </w:r>
          </w:p>
        </w:tc>
        <w:tc>
          <w:tcPr>
            <w:tcW w:w="530" w:type="dxa"/>
            <w:tcBorders>
              <w:top w:val="single" w:sz="4" w:space="0" w:color="000000"/>
              <w:left w:val="single" w:sz="4" w:space="0" w:color="000000"/>
              <w:bottom w:val="single" w:sz="4" w:space="0" w:color="000000"/>
              <w:right w:val="single" w:sz="4" w:space="0" w:color="000000"/>
            </w:tcBorders>
          </w:tcPr>
          <w:p w:rsidR="009F3FDC" w:rsidRDefault="009F3FDC" w:rsidP="00A666E4">
            <w:pPr>
              <w:spacing w:after="0"/>
              <w:rPr>
                <w:rFonts w:ascii="Times New Roman" w:eastAsia="Times New Roman" w:hAnsi="Times New Roman" w:cs="Times New Roman"/>
                <w:b/>
                <w:sz w:val="28"/>
              </w:rPr>
            </w:pPr>
          </w:p>
        </w:tc>
      </w:tr>
      <w:tr w:rsidR="003157CE" w:rsidTr="00A666E4">
        <w:trPr>
          <w:trHeight w:val="494"/>
        </w:trPr>
        <w:tc>
          <w:tcPr>
            <w:tcW w:w="566" w:type="dxa"/>
            <w:tcBorders>
              <w:top w:val="single" w:sz="4" w:space="0" w:color="000000"/>
              <w:left w:val="single" w:sz="4" w:space="0" w:color="000000"/>
              <w:bottom w:val="single" w:sz="4" w:space="0" w:color="000000"/>
              <w:right w:val="single" w:sz="4" w:space="0" w:color="000000"/>
            </w:tcBorders>
          </w:tcPr>
          <w:p w:rsidR="003157CE" w:rsidRPr="009F3FDC" w:rsidRDefault="003157CE" w:rsidP="00A666E4">
            <w:pPr>
              <w:spacing w:after="0"/>
              <w:rPr>
                <w:rFonts w:ascii="Times New Roman" w:eastAsia="Times New Roman" w:hAnsi="Times New Roman" w:cs="Times New Roman"/>
                <w:b/>
                <w:sz w:val="28"/>
              </w:rPr>
            </w:pPr>
          </w:p>
        </w:tc>
        <w:tc>
          <w:tcPr>
            <w:tcW w:w="8476" w:type="dxa"/>
            <w:tcBorders>
              <w:top w:val="single" w:sz="4" w:space="0" w:color="000000"/>
              <w:left w:val="single" w:sz="4" w:space="0" w:color="000000"/>
              <w:bottom w:val="single" w:sz="4" w:space="0" w:color="000000"/>
              <w:right w:val="single" w:sz="4" w:space="0" w:color="000000"/>
            </w:tcBorders>
          </w:tcPr>
          <w:p w:rsidR="003157CE" w:rsidRPr="00CB3B29" w:rsidRDefault="00CB3B29" w:rsidP="00A666E4">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4 «Расписание индивидуальных </w:t>
            </w:r>
            <w:proofErr w:type="spellStart"/>
            <w:r>
              <w:rPr>
                <w:rFonts w:ascii="Times New Roman" w:eastAsia="Times New Roman" w:hAnsi="Times New Roman" w:cs="Times New Roman"/>
                <w:sz w:val="28"/>
              </w:rPr>
              <w:t>коррекционно</w:t>
            </w:r>
            <w:proofErr w:type="spellEnd"/>
            <w:r>
              <w:rPr>
                <w:rFonts w:ascii="Times New Roman" w:eastAsia="Times New Roman" w:hAnsi="Times New Roman" w:cs="Times New Roman"/>
                <w:sz w:val="28"/>
              </w:rPr>
              <w:t xml:space="preserve"> развивающих занятий»</w:t>
            </w:r>
          </w:p>
        </w:tc>
        <w:tc>
          <w:tcPr>
            <w:tcW w:w="530" w:type="dxa"/>
            <w:tcBorders>
              <w:top w:val="single" w:sz="4" w:space="0" w:color="000000"/>
              <w:left w:val="single" w:sz="4" w:space="0" w:color="000000"/>
              <w:bottom w:val="single" w:sz="4" w:space="0" w:color="000000"/>
              <w:right w:val="single" w:sz="4" w:space="0" w:color="000000"/>
            </w:tcBorders>
          </w:tcPr>
          <w:p w:rsidR="003157CE" w:rsidRDefault="003157CE" w:rsidP="00A666E4">
            <w:pPr>
              <w:spacing w:after="0"/>
              <w:rPr>
                <w:rFonts w:ascii="Times New Roman" w:eastAsia="Times New Roman" w:hAnsi="Times New Roman" w:cs="Times New Roman"/>
                <w:b/>
                <w:sz w:val="28"/>
              </w:rPr>
            </w:pPr>
          </w:p>
        </w:tc>
      </w:tr>
    </w:tbl>
    <w:p w:rsidR="00D05FDD" w:rsidRDefault="00D05FDD" w:rsidP="00D05FDD">
      <w:pPr>
        <w:spacing w:after="0"/>
        <w:ind w:left="708"/>
      </w:pPr>
      <w:r>
        <w:rPr>
          <w:rFonts w:ascii="Times New Roman" w:eastAsia="Times New Roman" w:hAnsi="Times New Roman" w:cs="Times New Roman"/>
          <w:sz w:val="28"/>
        </w:rPr>
        <w:t xml:space="preserve"> </w:t>
      </w:r>
    </w:p>
    <w:p w:rsidR="00D05FDD" w:rsidRPr="00A65564" w:rsidRDefault="00A65564" w:rsidP="00A65564">
      <w:pPr>
        <w:spacing w:after="0"/>
        <w:ind w:left="708"/>
      </w:pPr>
      <w:r>
        <w:rPr>
          <w:rFonts w:ascii="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13B794D2" wp14:editId="04D4FC35">
                <wp:simplePos x="0" y="0"/>
                <wp:positionH relativeFrom="column">
                  <wp:posOffset>5570220</wp:posOffset>
                </wp:positionH>
                <wp:positionV relativeFrom="paragraph">
                  <wp:posOffset>288925</wp:posOffset>
                </wp:positionV>
                <wp:extent cx="457200" cy="457200"/>
                <wp:effectExtent l="0" t="0" r="19050" b="19050"/>
                <wp:wrapNone/>
                <wp:docPr id="2" name="Блок-схема: узел 2"/>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BCEC350" id="Блок-схема: узел 2" o:spid="_x0000_s1026" type="#_x0000_t120" style="position:absolute;margin-left:438.6pt;margin-top:22.7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" fillcolor="window" strokecolor="window" strokeweight="1pt">
                <v:stroke joinstyle="miter"/>
              </v:shape>
            </w:pict>
          </mc:Fallback>
        </mc:AlternateContent>
      </w:r>
      <w:r w:rsidR="00D05FDD">
        <w:rPr>
          <w:rFonts w:ascii="Times New Roman" w:eastAsia="Times New Roman" w:hAnsi="Times New Roman" w:cs="Times New Roman"/>
          <w:sz w:val="28"/>
        </w:rPr>
        <w:t xml:space="preserve"> </w:t>
      </w:r>
    </w:p>
    <w:p w:rsidR="00C23DB7" w:rsidRPr="00C23DB7" w:rsidRDefault="00C23DB7" w:rsidP="00C23DB7">
      <w:pPr>
        <w:pStyle w:val="2"/>
        <w:ind w:left="649" w:right="4"/>
        <w:jc w:val="center"/>
        <w:rPr>
          <w:rFonts w:ascii="Times New Roman" w:hAnsi="Times New Roman" w:cs="Times New Roman"/>
          <w:b/>
          <w:color w:val="auto"/>
        </w:rPr>
      </w:pPr>
      <w:r w:rsidRPr="00C23DB7">
        <w:rPr>
          <w:rFonts w:ascii="Times New Roman" w:hAnsi="Times New Roman" w:cs="Times New Roman"/>
          <w:b/>
          <w:color w:val="auto"/>
        </w:rPr>
        <w:t>I Целевой раздел</w:t>
      </w:r>
    </w:p>
    <w:p w:rsidR="00C23DB7" w:rsidRDefault="00C23DB7" w:rsidP="00C23DB7">
      <w:pPr>
        <w:spacing w:after="20"/>
        <w:ind w:left="706"/>
        <w:jc w:val="center"/>
      </w:pPr>
      <w:r>
        <w:rPr>
          <w:rFonts w:ascii="Times New Roman" w:eastAsia="Times New Roman" w:hAnsi="Times New Roman" w:cs="Times New Roman"/>
          <w:b/>
          <w:sz w:val="28"/>
        </w:rPr>
        <w:t xml:space="preserve"> </w:t>
      </w:r>
    </w:p>
    <w:p w:rsidR="00C23DB7" w:rsidRDefault="00C23DB7" w:rsidP="00C23DB7">
      <w:pPr>
        <w:spacing w:after="219" w:line="268" w:lineRule="auto"/>
        <w:ind w:left="-15" w:right="63" w:firstLine="710"/>
        <w:jc w:val="both"/>
      </w:pPr>
      <w:r>
        <w:rPr>
          <w:rFonts w:ascii="Times New Roman" w:eastAsia="Times New Roman" w:hAnsi="Times New Roman" w:cs="Times New Roman"/>
          <w:sz w:val="28"/>
        </w:rPr>
        <w:t xml:space="preserve">Рабочая программа педагога-психолога </w:t>
      </w:r>
      <w:r w:rsidR="00347821">
        <w:rPr>
          <w:rFonts w:ascii="Times New Roman" w:eastAsia="Times New Roman" w:hAnsi="Times New Roman" w:cs="Times New Roman"/>
          <w:sz w:val="28"/>
        </w:rPr>
        <w:t xml:space="preserve">разработана на основе </w:t>
      </w:r>
      <w:r>
        <w:rPr>
          <w:rFonts w:ascii="Times New Roman" w:eastAsia="Times New Roman" w:hAnsi="Times New Roman" w:cs="Times New Roman"/>
          <w:sz w:val="28"/>
        </w:rPr>
        <w:t>программы</w:t>
      </w:r>
      <w:r w:rsidR="00347821">
        <w:rPr>
          <w:rFonts w:ascii="Times New Roman" w:eastAsia="Times New Roman" w:hAnsi="Times New Roman" w:cs="Times New Roman"/>
          <w:sz w:val="28"/>
        </w:rPr>
        <w:t xml:space="preserve"> </w:t>
      </w:r>
      <w:proofErr w:type="spellStart"/>
      <w:r w:rsidR="00347821">
        <w:rPr>
          <w:rFonts w:ascii="Times New Roman" w:eastAsia="Times New Roman" w:hAnsi="Times New Roman" w:cs="Times New Roman"/>
          <w:sz w:val="28"/>
        </w:rPr>
        <w:t>Нищевой</w:t>
      </w:r>
      <w:proofErr w:type="spellEnd"/>
      <w:r w:rsidR="00347821">
        <w:rPr>
          <w:rFonts w:ascii="Times New Roman" w:eastAsia="Times New Roman" w:hAnsi="Times New Roman" w:cs="Times New Roman"/>
          <w:sz w:val="28"/>
        </w:rPr>
        <w:t xml:space="preserve"> Н.В. </w:t>
      </w:r>
      <w:r w:rsidR="00347821" w:rsidRPr="00347821">
        <w:rPr>
          <w:rFonts w:ascii="Times New Roman" w:hAnsi="Times New Roman" w:cs="Times New Roman"/>
          <w:sz w:val="28"/>
          <w:szCs w:val="28"/>
        </w:rPr>
        <w:t xml:space="preserve">Образовательная программа дошкольного образования для детей с тяжелыми нарушениями речи (общим недоразвитием речи) с 3 до </w:t>
      </w:r>
      <w:r w:rsidR="00D97641">
        <w:rPr>
          <w:rFonts w:ascii="Times New Roman" w:hAnsi="Times New Roman" w:cs="Times New Roman"/>
          <w:sz w:val="28"/>
          <w:szCs w:val="28"/>
        </w:rPr>
        <w:t>7 лет</w:t>
      </w:r>
      <w:r w:rsidR="00347821">
        <w:rPr>
          <w:rFonts w:ascii="Times New Roman" w:eastAsia="Times New Roman" w:hAnsi="Times New Roman" w:cs="Times New Roman"/>
          <w:sz w:val="28"/>
        </w:rPr>
        <w:t xml:space="preserve">, а также программ </w:t>
      </w:r>
      <w:r>
        <w:rPr>
          <w:rFonts w:ascii="Times New Roman" w:eastAsia="Times New Roman" w:hAnsi="Times New Roman" w:cs="Times New Roman"/>
          <w:sz w:val="28"/>
        </w:rPr>
        <w:t xml:space="preserve">дошкольных образовательных учреждений компенсирующего вида для детей с нарушением интеллекта и авторских программ: </w:t>
      </w:r>
      <w:proofErr w:type="spellStart"/>
      <w:r>
        <w:rPr>
          <w:rFonts w:ascii="Times New Roman" w:eastAsia="Times New Roman" w:hAnsi="Times New Roman" w:cs="Times New Roman"/>
          <w:sz w:val="28"/>
        </w:rPr>
        <w:t>Екжановой</w:t>
      </w:r>
      <w:proofErr w:type="spellEnd"/>
      <w:r>
        <w:rPr>
          <w:rFonts w:ascii="Times New Roman" w:eastAsia="Times New Roman" w:hAnsi="Times New Roman" w:cs="Times New Roman"/>
          <w:sz w:val="28"/>
        </w:rPr>
        <w:t xml:space="preserve"> Е.А., </w:t>
      </w:r>
      <w:proofErr w:type="spellStart"/>
      <w:r>
        <w:rPr>
          <w:rFonts w:ascii="Times New Roman" w:eastAsia="Times New Roman" w:hAnsi="Times New Roman" w:cs="Times New Roman"/>
          <w:sz w:val="28"/>
        </w:rPr>
        <w:t>Стребелевой</w:t>
      </w:r>
      <w:proofErr w:type="spellEnd"/>
      <w:r>
        <w:rPr>
          <w:rFonts w:ascii="Times New Roman" w:eastAsia="Times New Roman" w:hAnsi="Times New Roman" w:cs="Times New Roman"/>
          <w:sz w:val="28"/>
        </w:rPr>
        <w:t xml:space="preserve"> Е.А. «Коррекционно-развивающее обучение и воспитание», «Программа обучения и воспитания детей дошкольного возраста с выраженной умственной отсталостью». Под редакцией Н.Ф. Дементьевой.  </w:t>
      </w:r>
    </w:p>
    <w:p w:rsidR="00C23DB7" w:rsidRPr="00260EEE" w:rsidRDefault="00C23DB7" w:rsidP="00C23DB7">
      <w:pPr>
        <w:pStyle w:val="3"/>
        <w:numPr>
          <w:ilvl w:val="1"/>
          <w:numId w:val="1"/>
        </w:numPr>
        <w:ind w:right="4"/>
        <w:rPr>
          <w:rFonts w:ascii="Times New Roman" w:hAnsi="Times New Roman" w:cs="Times New Roman"/>
          <w:b/>
          <w:color w:val="auto"/>
          <w:sz w:val="28"/>
          <w:szCs w:val="28"/>
        </w:rPr>
      </w:pPr>
      <w:r w:rsidRPr="00260EEE">
        <w:rPr>
          <w:rFonts w:ascii="Times New Roman" w:hAnsi="Times New Roman" w:cs="Times New Roman"/>
          <w:b/>
          <w:color w:val="auto"/>
          <w:sz w:val="28"/>
          <w:szCs w:val="28"/>
        </w:rPr>
        <w:t xml:space="preserve">Нормативно правовое обеспечение </w:t>
      </w:r>
    </w:p>
    <w:p w:rsidR="00303C3B" w:rsidRPr="00303C3B" w:rsidRDefault="00303C3B" w:rsidP="00303C3B">
      <w:pPr>
        <w:spacing w:after="0"/>
        <w:ind w:firstLine="649"/>
        <w:jc w:val="both"/>
        <w:rPr>
          <w:rFonts w:ascii="Times New Roman" w:hAnsi="Times New Roman" w:cs="Times New Roman"/>
          <w:sz w:val="28"/>
          <w:szCs w:val="28"/>
        </w:rPr>
      </w:pPr>
      <w:r w:rsidRPr="00303C3B">
        <w:rPr>
          <w:rFonts w:ascii="Times New Roman" w:hAnsi="Times New Roman" w:cs="Times New Roman"/>
          <w:sz w:val="28"/>
          <w:szCs w:val="28"/>
        </w:rPr>
        <w:t xml:space="preserve">Разработка Программы регламентирована </w:t>
      </w:r>
      <w:r w:rsidRPr="00303C3B">
        <w:rPr>
          <w:rFonts w:ascii="Times New Roman" w:hAnsi="Times New Roman" w:cs="Times New Roman"/>
          <w:b/>
          <w:sz w:val="28"/>
          <w:szCs w:val="28"/>
        </w:rPr>
        <w:t>нормативно-правовой</w:t>
      </w:r>
      <w:r w:rsidRPr="00303C3B">
        <w:rPr>
          <w:rFonts w:ascii="Times New Roman" w:hAnsi="Times New Roman" w:cs="Times New Roman"/>
          <w:sz w:val="28"/>
          <w:szCs w:val="28"/>
        </w:rPr>
        <w:t xml:space="preserve"> и </w:t>
      </w:r>
      <w:r w:rsidRPr="00303C3B">
        <w:rPr>
          <w:rFonts w:ascii="Times New Roman" w:hAnsi="Times New Roman" w:cs="Times New Roman"/>
          <w:b/>
          <w:sz w:val="28"/>
          <w:szCs w:val="28"/>
        </w:rPr>
        <w:t xml:space="preserve">документальной </w:t>
      </w:r>
      <w:r w:rsidRPr="00303C3B">
        <w:rPr>
          <w:rFonts w:ascii="Times New Roman" w:hAnsi="Times New Roman" w:cs="Times New Roman"/>
          <w:sz w:val="28"/>
          <w:szCs w:val="28"/>
        </w:rPr>
        <w:t xml:space="preserve">основой, куда входят: </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t>Федеральный закон 29.12.2012 № 273-Ф</w:t>
      </w:r>
      <w:r>
        <w:rPr>
          <w:rFonts w:ascii="Times New Roman" w:hAnsi="Times New Roman" w:cs="Times New Roman"/>
          <w:sz w:val="28"/>
          <w:szCs w:val="28"/>
        </w:rPr>
        <w:t xml:space="preserve">З «Об образовании в Российской </w:t>
      </w:r>
      <w:r w:rsidRPr="00303C3B">
        <w:rPr>
          <w:rFonts w:ascii="Times New Roman" w:hAnsi="Times New Roman" w:cs="Times New Roman"/>
          <w:sz w:val="28"/>
          <w:szCs w:val="28"/>
        </w:rPr>
        <w:t xml:space="preserve">Федерации»; </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t xml:space="preserve">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 </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t xml:space="preserve">Конституция РФ, ст. 43, 72; </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t xml:space="preserve">Конвенция о правах ребенка (1989 г.); </w:t>
      </w:r>
    </w:p>
    <w:p w:rsidR="003A3E01" w:rsidRDefault="003A3E01" w:rsidP="00303C3B">
      <w:pPr>
        <w:pStyle w:val="a4"/>
        <w:numPr>
          <w:ilvl w:val="0"/>
          <w:numId w:val="45"/>
        </w:numPr>
        <w:spacing w:after="0"/>
        <w:jc w:val="both"/>
        <w:rPr>
          <w:rFonts w:ascii="Times New Roman" w:hAnsi="Times New Roman" w:cs="Times New Roman"/>
          <w:sz w:val="28"/>
          <w:szCs w:val="28"/>
        </w:rPr>
      </w:pPr>
      <w:r w:rsidRPr="003A3E01">
        <w:rPr>
          <w:rFonts w:ascii="Times New Roman" w:hAnsi="Times New Roman" w:cs="Times New Roman"/>
          <w:sz w:val="28"/>
          <w:szCs w:val="28"/>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Приказ Министерства просвещения РФ от 30 июля 2020 г., № 373;</w:t>
      </w:r>
    </w:p>
    <w:p w:rsidR="003A3E01" w:rsidRDefault="003A3E01" w:rsidP="00303C3B">
      <w:pPr>
        <w:pStyle w:val="a4"/>
        <w:numPr>
          <w:ilvl w:val="0"/>
          <w:numId w:val="45"/>
        </w:numPr>
        <w:spacing w:after="0"/>
        <w:jc w:val="both"/>
        <w:rPr>
          <w:rFonts w:ascii="Times New Roman" w:hAnsi="Times New Roman" w:cs="Times New Roman"/>
          <w:sz w:val="28"/>
          <w:szCs w:val="28"/>
        </w:rPr>
      </w:pPr>
      <w:r w:rsidRPr="003A3E01">
        <w:rPr>
          <w:rFonts w:ascii="Times New Roman" w:hAnsi="Times New Roman" w:cs="Times New Roman"/>
          <w:sz w:val="28"/>
          <w:szCs w:val="28"/>
        </w:rPr>
        <w:t>Санитарные правила СП 2.4.3648-20 «Санитарно-эпидемиологические требования к организации воспитания и обучен</w:t>
      </w:r>
      <w:r>
        <w:rPr>
          <w:rFonts w:ascii="Times New Roman" w:hAnsi="Times New Roman" w:cs="Times New Roman"/>
          <w:sz w:val="28"/>
          <w:szCs w:val="28"/>
        </w:rPr>
        <w:t xml:space="preserve">ия, отдыха и оздоровления детей и молодежи», </w:t>
      </w:r>
      <w:r w:rsidRPr="003A3E01">
        <w:rPr>
          <w:rFonts w:ascii="Times New Roman" w:hAnsi="Times New Roman" w:cs="Times New Roman"/>
          <w:sz w:val="28"/>
          <w:szCs w:val="28"/>
        </w:rPr>
        <w:t>утверждённые постановлением Главного санитарного врача РФ от 28.09.2020 г. № 28</w:t>
      </w:r>
    </w:p>
    <w:p w:rsidR="003A3E01" w:rsidRDefault="003A3E01" w:rsidP="00303C3B">
      <w:pPr>
        <w:pStyle w:val="a4"/>
        <w:numPr>
          <w:ilvl w:val="0"/>
          <w:numId w:val="45"/>
        </w:numPr>
        <w:spacing w:after="0"/>
        <w:jc w:val="both"/>
        <w:rPr>
          <w:rFonts w:ascii="Times New Roman" w:hAnsi="Times New Roman" w:cs="Times New Roman"/>
          <w:sz w:val="28"/>
          <w:szCs w:val="28"/>
        </w:rPr>
      </w:pPr>
      <w:r w:rsidRPr="003A3E01">
        <w:rPr>
          <w:rFonts w:ascii="Times New Roman" w:hAnsi="Times New Roman" w:cs="Times New Roman"/>
          <w:sz w:val="28"/>
          <w:szCs w:val="28"/>
        </w:rPr>
        <w:t>СанПиНом 1.2.3685-21 «Гигиенические норма</w:t>
      </w:r>
      <w:r>
        <w:rPr>
          <w:rFonts w:ascii="Times New Roman" w:hAnsi="Times New Roman" w:cs="Times New Roman"/>
          <w:sz w:val="28"/>
          <w:szCs w:val="28"/>
        </w:rPr>
        <w:t xml:space="preserve">тивы и требования к обеспечению </w:t>
      </w:r>
      <w:r w:rsidRPr="003A3E01">
        <w:rPr>
          <w:rFonts w:ascii="Times New Roman" w:hAnsi="Times New Roman" w:cs="Times New Roman"/>
          <w:sz w:val="28"/>
          <w:szCs w:val="28"/>
        </w:rPr>
        <w:t>безопасности и (или) безвредности для чел</w:t>
      </w:r>
      <w:r>
        <w:rPr>
          <w:rFonts w:ascii="Times New Roman" w:hAnsi="Times New Roman" w:cs="Times New Roman"/>
          <w:sz w:val="28"/>
          <w:szCs w:val="28"/>
        </w:rPr>
        <w:t xml:space="preserve">овека факторов среды обитания», </w:t>
      </w:r>
      <w:r w:rsidRPr="003A3E01">
        <w:rPr>
          <w:rFonts w:ascii="Times New Roman" w:hAnsi="Times New Roman" w:cs="Times New Roman"/>
          <w:sz w:val="28"/>
          <w:szCs w:val="28"/>
        </w:rPr>
        <w:t>утвержденные постановлением Главного государственного санитарного врача РФ от</w:t>
      </w:r>
      <w:r w:rsidRPr="003A3E01">
        <w:rPr>
          <w:rFonts w:ascii="Times New Roman" w:hAnsi="Times New Roman" w:cs="Times New Roman"/>
          <w:sz w:val="28"/>
          <w:szCs w:val="28"/>
        </w:rPr>
        <w:br/>
        <w:t>28.01.2021г.№2;</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t xml:space="preserve">Письмо МО РФ № 70/23-16 от 07.04.1999 г. «О практике проведения диагностики развития ребенка в системе дошкольного образования». </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lastRenderedPageBreak/>
        <w:t xml:space="preserve">Письмо МО РФ от 22.01.98 № 20-58-07 ИН/20-4 «Об учителях логопедах и педагогах-психологах учреждений образования». </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t xml:space="preserve">Инструктивное письмо МО РФ № 29/1886-6 от 24.12.2001 г. «Об использовании рабочего времени педагога-психолога образовательного учреждения». </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t xml:space="preserve">Этический кодекс педагога-психолога службы практической психологии образования России (Этический кодекс психолога принят 14 февраля 2012 года V съездом Российского психологического общества). </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03C3B">
        <w:rPr>
          <w:rFonts w:ascii="Times New Roman" w:hAnsi="Times New Roman" w:cs="Times New Roman"/>
          <w:sz w:val="28"/>
          <w:szCs w:val="28"/>
        </w:rPr>
        <w:t>коронавирусной</w:t>
      </w:r>
      <w:proofErr w:type="spellEnd"/>
      <w:r w:rsidRPr="00303C3B">
        <w:rPr>
          <w:rFonts w:ascii="Times New Roman" w:hAnsi="Times New Roman" w:cs="Times New Roman"/>
          <w:sz w:val="28"/>
          <w:szCs w:val="28"/>
        </w:rPr>
        <w:t xml:space="preserve"> инфекции (COVID-19)"</w:t>
      </w:r>
    </w:p>
    <w:p w:rsidR="00303C3B" w:rsidRPr="00303C3B" w:rsidRDefault="00303C3B" w:rsidP="00303C3B">
      <w:pPr>
        <w:pStyle w:val="a4"/>
        <w:numPr>
          <w:ilvl w:val="0"/>
          <w:numId w:val="45"/>
        </w:numPr>
        <w:spacing w:after="0"/>
        <w:jc w:val="both"/>
        <w:rPr>
          <w:rFonts w:ascii="Times New Roman" w:hAnsi="Times New Roman" w:cs="Times New Roman"/>
          <w:sz w:val="28"/>
          <w:szCs w:val="28"/>
        </w:rPr>
      </w:pPr>
      <w:r w:rsidRPr="00303C3B">
        <w:rPr>
          <w:rFonts w:ascii="Times New Roman" w:hAnsi="Times New Roman" w:cs="Times New Roman"/>
          <w:sz w:val="28"/>
          <w:szCs w:val="28"/>
        </w:rPr>
        <w:t>Устав Муниципального бюджетного дошкольного образовательного учреждения «</w:t>
      </w:r>
      <w:proofErr w:type="spellStart"/>
      <w:r w:rsidRPr="00303C3B">
        <w:rPr>
          <w:rFonts w:ascii="Times New Roman" w:hAnsi="Times New Roman" w:cs="Times New Roman"/>
          <w:sz w:val="28"/>
          <w:szCs w:val="28"/>
        </w:rPr>
        <w:t>Тарногский</w:t>
      </w:r>
      <w:proofErr w:type="spellEnd"/>
      <w:r w:rsidRPr="00303C3B">
        <w:rPr>
          <w:rFonts w:ascii="Times New Roman" w:hAnsi="Times New Roman" w:cs="Times New Roman"/>
          <w:sz w:val="28"/>
          <w:szCs w:val="28"/>
        </w:rPr>
        <w:t xml:space="preserve"> детский сад комбинированного вида №2 «Солнышко».</w:t>
      </w:r>
    </w:p>
    <w:p w:rsidR="009F3FDC" w:rsidRPr="00303C3B" w:rsidRDefault="00303C3B" w:rsidP="00303C3B">
      <w:pPr>
        <w:spacing w:after="0"/>
        <w:ind w:firstLine="708"/>
        <w:jc w:val="both"/>
        <w:rPr>
          <w:rFonts w:ascii="Times New Roman" w:hAnsi="Times New Roman" w:cs="Times New Roman"/>
          <w:sz w:val="28"/>
          <w:szCs w:val="28"/>
        </w:rPr>
      </w:pPr>
      <w:r w:rsidRPr="00303C3B">
        <w:rPr>
          <w:rFonts w:ascii="Times New Roman" w:hAnsi="Times New Roman" w:cs="Times New Roman"/>
          <w:b/>
          <w:sz w:val="28"/>
          <w:szCs w:val="28"/>
        </w:rPr>
        <w:t>Адресат программы:</w:t>
      </w:r>
      <w:r w:rsidRPr="00303C3B">
        <w:rPr>
          <w:rFonts w:ascii="Times New Roman" w:hAnsi="Times New Roman" w:cs="Times New Roman"/>
          <w:sz w:val="28"/>
          <w:szCs w:val="28"/>
        </w:rPr>
        <w:t xml:space="preserve"> старшего и подготовительного дошкольного возраста, их родители (законные представители) и педагоги (непосредственно работающие с детьми). Рабочая программа предусматривает вариативность, интеграцию, изменения и дополнения по мере профессиональной необходимости.</w:t>
      </w:r>
    </w:p>
    <w:p w:rsidR="00CB3B29" w:rsidRPr="00CB3B29" w:rsidRDefault="00CB3B29" w:rsidP="00CB3B29">
      <w:pPr>
        <w:ind w:firstLine="709"/>
        <w:jc w:val="center"/>
        <w:rPr>
          <w:rFonts w:ascii="Times New Roman" w:hAnsi="Times New Roman" w:cs="Times New Roman"/>
          <w:b/>
          <w:sz w:val="28"/>
          <w:szCs w:val="28"/>
        </w:rPr>
      </w:pPr>
      <w:r w:rsidRPr="00CB3B29">
        <w:rPr>
          <w:rFonts w:ascii="Times New Roman" w:hAnsi="Times New Roman" w:cs="Times New Roman"/>
          <w:b/>
          <w:sz w:val="28"/>
          <w:szCs w:val="28"/>
        </w:rPr>
        <w:t>1.2 Цели и задачи деятельности педагога-психолога</w:t>
      </w:r>
    </w:p>
    <w:p w:rsidR="00CB3B29" w:rsidRDefault="00CB3B29" w:rsidP="00CB3B29">
      <w:pPr>
        <w:ind w:firstLine="709"/>
        <w:jc w:val="both"/>
        <w:rPr>
          <w:rFonts w:ascii="Times New Roman" w:eastAsia="Calibri" w:hAnsi="Times New Roman" w:cs="Times New Roman"/>
          <w:sz w:val="28"/>
          <w:szCs w:val="28"/>
        </w:rPr>
      </w:pPr>
      <w:r>
        <w:rPr>
          <w:rFonts w:ascii="Times New Roman" w:hAnsi="Times New Roman" w:cs="Times New Roman"/>
          <w:b/>
          <w:bCs/>
          <w:sz w:val="28"/>
          <w:szCs w:val="28"/>
        </w:rPr>
        <w:t xml:space="preserve">Цель программы – </w:t>
      </w:r>
      <w:r>
        <w:rPr>
          <w:rFonts w:ascii="Times New Roman" w:hAnsi="Times New Roman" w:cs="Times New Roman"/>
          <w:sz w:val="28"/>
          <w:szCs w:val="28"/>
        </w:rPr>
        <w:t xml:space="preserve">осуществление психолого-педагогического сопровождения, путем проведения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–развивающей работы с детьми с интеллектуальными нарушениями.</w:t>
      </w:r>
    </w:p>
    <w:p w:rsidR="00CB3B29" w:rsidRDefault="00CB3B29" w:rsidP="00CB3B29">
      <w:pPr>
        <w:ind w:firstLine="709"/>
        <w:jc w:val="both"/>
        <w:rPr>
          <w:rFonts w:ascii="Times New Roman" w:hAnsi="Times New Roman" w:cs="Times New Roman"/>
          <w:b/>
          <w:bCs/>
          <w:sz w:val="28"/>
          <w:szCs w:val="28"/>
        </w:rPr>
      </w:pPr>
      <w:r>
        <w:rPr>
          <w:rFonts w:ascii="Times New Roman" w:hAnsi="Times New Roman" w:cs="Times New Roman"/>
          <w:sz w:val="28"/>
          <w:szCs w:val="28"/>
        </w:rPr>
        <w:t xml:space="preserve">Данная цель конкретизируется в ряде </w:t>
      </w:r>
      <w:r>
        <w:rPr>
          <w:rFonts w:ascii="Times New Roman" w:hAnsi="Times New Roman" w:cs="Times New Roman"/>
          <w:b/>
          <w:bCs/>
          <w:sz w:val="28"/>
          <w:szCs w:val="28"/>
        </w:rPr>
        <w:t>задач:</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1.Обеспечить психолого-педагогическую поддержку детей с интеллектуальными нарушениями;</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2.Осуществлять комплексное исследование запаса знаний, умений, навыков, познавательной деятельности, эмоционально – волевой сферы для определения путей профилактики и коррекции выявленных нарушений;</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3. Осуществлять необходимую коррекцию недостатков в психическом и физическом развитии воспитанников, с учетом их индивидуальных возможностей, потребностей;</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 Формировать знания, умения и навыки с учетом возрастных и индивидуальных возможностей детей;</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5. Проводить коррекцию эмоционально – волевых нарушений;</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6. Формировать  коммуникативные навыки;</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7. Создать условия эмоционального комфорта детей;</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8. Проводить профилактику вторичных отклонений в развитии детей.</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программы  положены  следующие   </w:t>
      </w:r>
      <w:r>
        <w:rPr>
          <w:rFonts w:ascii="Times New Roman" w:hAnsi="Times New Roman" w:cs="Times New Roman"/>
          <w:b/>
          <w:bCs/>
          <w:sz w:val="28"/>
          <w:szCs w:val="28"/>
        </w:rPr>
        <w:t>принципы:</w:t>
      </w:r>
      <w:r>
        <w:rPr>
          <w:rFonts w:ascii="Times New Roman" w:hAnsi="Times New Roman" w:cs="Times New Roman"/>
          <w:sz w:val="28"/>
          <w:szCs w:val="28"/>
        </w:rPr>
        <w:t xml:space="preserve">  </w:t>
      </w:r>
    </w:p>
    <w:p w:rsidR="00CB3B29" w:rsidRDefault="00F13371" w:rsidP="00CB3B29">
      <w:pPr>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1. </w:t>
      </w:r>
      <w:r w:rsidR="00CB3B29">
        <w:rPr>
          <w:rFonts w:ascii="Times New Roman" w:hAnsi="Times New Roman" w:cs="Times New Roman"/>
          <w:sz w:val="28"/>
          <w:szCs w:val="28"/>
          <w:u w:val="single"/>
        </w:rPr>
        <w:t>Принцип  системности</w:t>
      </w:r>
      <w:r w:rsidR="00CB3B29">
        <w:rPr>
          <w:rFonts w:ascii="Times New Roman" w:hAnsi="Times New Roman" w:cs="Times New Roman"/>
          <w:sz w:val="28"/>
          <w:szCs w:val="28"/>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 </w:t>
      </w:r>
    </w:p>
    <w:p w:rsidR="00CB3B29" w:rsidRDefault="00F13371" w:rsidP="00CB3B29">
      <w:pPr>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2. </w:t>
      </w:r>
      <w:r w:rsidR="00CB3B29">
        <w:rPr>
          <w:rFonts w:ascii="Times New Roman" w:hAnsi="Times New Roman" w:cs="Times New Roman"/>
          <w:sz w:val="28"/>
          <w:szCs w:val="28"/>
          <w:u w:val="single"/>
        </w:rPr>
        <w:t>Принцип  развития</w:t>
      </w:r>
      <w:r w:rsidR="00CB3B29">
        <w:rPr>
          <w:rFonts w:ascii="Times New Roman" w:hAnsi="Times New Roman" w:cs="Times New Roman"/>
          <w:sz w:val="28"/>
          <w:szCs w:val="28"/>
        </w:rPr>
        <w:t xml:space="preserve">  предполагает  выделение  в  процессе  коррекционной  работы  тех задач, которые находятся в зоне ближайшего развития ребенка. Коррекционная работа  должна  </w:t>
      </w:r>
      <w:proofErr w:type="gramStart"/>
      <w:r w:rsidR="00CB3B29">
        <w:rPr>
          <w:rFonts w:ascii="Times New Roman" w:hAnsi="Times New Roman" w:cs="Times New Roman"/>
          <w:sz w:val="28"/>
          <w:szCs w:val="28"/>
        </w:rPr>
        <w:t>строится</w:t>
      </w:r>
      <w:proofErr w:type="gramEnd"/>
      <w:r w:rsidR="00CB3B29">
        <w:rPr>
          <w:rFonts w:ascii="Times New Roman" w:hAnsi="Times New Roman" w:cs="Times New Roman"/>
          <w:sz w:val="28"/>
          <w:szCs w:val="28"/>
        </w:rPr>
        <w:t xml:space="preserve">  так,  чтобы  способствовать  развитию  высших  психических функций: внимания, памяти, восприятия, мышления. </w:t>
      </w:r>
    </w:p>
    <w:p w:rsidR="00CB3B29" w:rsidRDefault="00F13371" w:rsidP="00CB3B29">
      <w:pPr>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3. </w:t>
      </w:r>
      <w:r w:rsidR="00CB3B29">
        <w:rPr>
          <w:rFonts w:ascii="Times New Roman" w:hAnsi="Times New Roman" w:cs="Times New Roman"/>
          <w:sz w:val="28"/>
          <w:szCs w:val="28"/>
          <w:u w:val="single"/>
        </w:rPr>
        <w:t>Принцип  комплексности</w:t>
      </w:r>
      <w:r w:rsidR="00CB3B29">
        <w:rPr>
          <w:rFonts w:ascii="Times New Roman" w:hAnsi="Times New Roman" w:cs="Times New Roman"/>
          <w:sz w:val="28"/>
          <w:szCs w:val="28"/>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 </w:t>
      </w:r>
    </w:p>
    <w:p w:rsidR="00CB3B29" w:rsidRDefault="00F13371" w:rsidP="00CB3B29">
      <w:pPr>
        <w:ind w:firstLine="709"/>
        <w:jc w:val="both"/>
        <w:rPr>
          <w:rFonts w:ascii="Times New Roman" w:hAnsi="Times New Roman" w:cs="Times New Roman"/>
          <w:sz w:val="28"/>
          <w:szCs w:val="28"/>
        </w:rPr>
      </w:pPr>
      <w:r>
        <w:rPr>
          <w:rFonts w:ascii="Times New Roman" w:hAnsi="Times New Roman" w:cs="Times New Roman"/>
          <w:sz w:val="28"/>
          <w:szCs w:val="28"/>
          <w:u w:val="single"/>
        </w:rPr>
        <w:t>4.</w:t>
      </w:r>
      <w:r w:rsidR="00CB3B29">
        <w:rPr>
          <w:rFonts w:ascii="Times New Roman" w:hAnsi="Times New Roman" w:cs="Times New Roman"/>
          <w:sz w:val="28"/>
          <w:szCs w:val="28"/>
          <w:u w:val="single"/>
        </w:rPr>
        <w:t>Принцип доступности</w:t>
      </w:r>
      <w:r w:rsidR="00CB3B29">
        <w:rPr>
          <w:rFonts w:ascii="Times New Roman" w:hAnsi="Times New Roman" w:cs="Times New Roman"/>
          <w:sz w:val="28"/>
          <w:szCs w:val="28"/>
        </w:rPr>
        <w:t xml:space="preserve">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CB3B29" w:rsidRDefault="00F13371" w:rsidP="00CB3B29">
      <w:pPr>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5. </w:t>
      </w:r>
      <w:r w:rsidR="00CB3B29">
        <w:rPr>
          <w:rFonts w:ascii="Times New Roman" w:hAnsi="Times New Roman" w:cs="Times New Roman"/>
          <w:sz w:val="28"/>
          <w:szCs w:val="28"/>
          <w:u w:val="single"/>
        </w:rPr>
        <w:t>Принцип  последовательности  и  концентричности  усвоения  знаний</w:t>
      </w:r>
      <w:r w:rsidR="00CB3B29">
        <w:rPr>
          <w:rFonts w:ascii="Times New Roman" w:hAnsi="Times New Roman" w:cs="Times New Roman"/>
          <w:sz w:val="28"/>
          <w:szCs w:val="28"/>
        </w:rPr>
        <w:t xml:space="preserve">  предполагает такой подбор материала, когда между составными частями его существует логическая связь,  последующие  задания  опираются  </w:t>
      </w:r>
      <w:proofErr w:type="gramStart"/>
      <w:r w:rsidR="00CB3B29">
        <w:rPr>
          <w:rFonts w:ascii="Times New Roman" w:hAnsi="Times New Roman" w:cs="Times New Roman"/>
          <w:sz w:val="28"/>
          <w:szCs w:val="28"/>
        </w:rPr>
        <w:lastRenderedPageBreak/>
        <w:t>на</w:t>
      </w:r>
      <w:proofErr w:type="gramEnd"/>
      <w:r w:rsidR="00CB3B29">
        <w:rPr>
          <w:rFonts w:ascii="Times New Roman" w:hAnsi="Times New Roman" w:cs="Times New Roman"/>
          <w:sz w:val="28"/>
          <w:szCs w:val="28"/>
        </w:rPr>
        <w:t xml:space="preserve">  предыдущие.  Такое  построение программного  содержания  позволяет  обеспечить  высокое  качество  образования. </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этих принципов позволяет определить основные способы решения проблем при работе с детьми, осуществлять планирование и прогнозирование деятельности.  </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b/>
          <w:bCs/>
          <w:sz w:val="28"/>
          <w:szCs w:val="28"/>
        </w:rPr>
        <w:t>Этапы</w:t>
      </w:r>
      <w:r>
        <w:rPr>
          <w:rFonts w:ascii="Times New Roman" w:hAnsi="Times New Roman" w:cs="Times New Roman"/>
          <w:sz w:val="28"/>
          <w:szCs w:val="28"/>
        </w:rPr>
        <w:t xml:space="preserve"> работы: </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1. Диагностический  этап.  Проведение  индивидуальной  и  групповой диагностики детей, сбор анамнестических данных.  Диагностическое обследование ребенка проводят все специалисты (воспитатель, педагог – психолог, учитель – логопед).</w:t>
      </w:r>
    </w:p>
    <w:p w:rsidR="00CB3B29" w:rsidRDefault="00CB3B29" w:rsidP="00CB3B29">
      <w:pPr>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Организационно-методический  этап.  Включает  в  себя   определение  индивидуального  образовательного  маршрута  по рекомендации  комиссии  ПМПК,  по  рекомендации  ведущих  специалистов ЦПМСС (через индивидуальные консультации), по рекомендации образовательных учреждений города. </w:t>
      </w:r>
    </w:p>
    <w:p w:rsidR="00CB3B29" w:rsidRDefault="00F13371" w:rsidP="00CB3B29">
      <w:pPr>
        <w:ind w:firstLine="709"/>
        <w:jc w:val="both"/>
        <w:rPr>
          <w:rFonts w:ascii="Times New Roman" w:hAnsi="Times New Roman" w:cs="Times New Roman"/>
          <w:sz w:val="28"/>
          <w:szCs w:val="28"/>
        </w:rPr>
      </w:pPr>
      <w:r>
        <w:rPr>
          <w:rFonts w:ascii="Times New Roman" w:hAnsi="Times New Roman" w:cs="Times New Roman"/>
          <w:sz w:val="28"/>
          <w:szCs w:val="28"/>
        </w:rPr>
        <w:t>3.    Коррекционно-</w:t>
      </w:r>
      <w:r w:rsidR="00CB3B29">
        <w:rPr>
          <w:rFonts w:ascii="Times New Roman" w:hAnsi="Times New Roman" w:cs="Times New Roman"/>
          <w:sz w:val="28"/>
          <w:szCs w:val="28"/>
        </w:rPr>
        <w:t xml:space="preserve">развивающий  этап.  Индивидуальные  и  групповые занятия со специалистами. </w:t>
      </w:r>
    </w:p>
    <w:p w:rsidR="00CB3B29" w:rsidRDefault="00F13371" w:rsidP="00CB3B29">
      <w:pPr>
        <w:ind w:firstLine="709"/>
        <w:jc w:val="both"/>
        <w:rPr>
          <w:rFonts w:ascii="Times New Roman" w:hAnsi="Times New Roman" w:cs="Times New Roman"/>
          <w:sz w:val="28"/>
          <w:szCs w:val="28"/>
        </w:rPr>
      </w:pPr>
      <w:r>
        <w:rPr>
          <w:rFonts w:ascii="Times New Roman" w:hAnsi="Times New Roman" w:cs="Times New Roman"/>
          <w:sz w:val="28"/>
          <w:szCs w:val="28"/>
        </w:rPr>
        <w:t xml:space="preserve">4.  Заключительный </w:t>
      </w:r>
      <w:r w:rsidR="00CB3B29">
        <w:rPr>
          <w:rFonts w:ascii="Times New Roman" w:hAnsi="Times New Roman" w:cs="Times New Roman"/>
          <w:sz w:val="28"/>
          <w:szCs w:val="28"/>
        </w:rPr>
        <w:t xml:space="preserve">этап.  Проведение итоговой  диагностики. Подведение итогов. </w:t>
      </w:r>
    </w:p>
    <w:p w:rsidR="00CB3B29" w:rsidRDefault="00CB3B29" w:rsidP="00CB3B29">
      <w:pPr>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Материально-техническая база: </w:t>
      </w:r>
    </w:p>
    <w:p w:rsidR="00CB3B29" w:rsidRDefault="00CB3B29" w:rsidP="00CB3B29">
      <w:pPr>
        <w:numPr>
          <w:ilvl w:val="0"/>
          <w:numId w:val="41"/>
        </w:numPr>
        <w:jc w:val="both"/>
        <w:rPr>
          <w:rFonts w:ascii="Times New Roman" w:hAnsi="Times New Roman" w:cs="Times New Roman"/>
          <w:sz w:val="28"/>
          <w:szCs w:val="28"/>
        </w:rPr>
      </w:pPr>
      <w:r>
        <w:rPr>
          <w:rFonts w:ascii="Times New Roman" w:hAnsi="Times New Roman" w:cs="Times New Roman"/>
          <w:sz w:val="28"/>
          <w:szCs w:val="28"/>
        </w:rPr>
        <w:t xml:space="preserve">помещение для проведения занятий; </w:t>
      </w:r>
    </w:p>
    <w:p w:rsidR="00CB3B29" w:rsidRDefault="00CB3B29" w:rsidP="00CB3B29">
      <w:pPr>
        <w:numPr>
          <w:ilvl w:val="0"/>
          <w:numId w:val="41"/>
        </w:numPr>
        <w:jc w:val="both"/>
        <w:rPr>
          <w:rFonts w:ascii="Times New Roman" w:hAnsi="Times New Roman" w:cs="Times New Roman"/>
          <w:sz w:val="28"/>
          <w:szCs w:val="28"/>
        </w:rPr>
      </w:pPr>
      <w:r>
        <w:rPr>
          <w:rFonts w:ascii="Times New Roman" w:hAnsi="Times New Roman" w:cs="Times New Roman"/>
          <w:sz w:val="28"/>
          <w:szCs w:val="28"/>
        </w:rPr>
        <w:t>наличие специализированных методических материалов</w:t>
      </w:r>
    </w:p>
    <w:p w:rsidR="00CB3B29" w:rsidRDefault="00CB3B29" w:rsidP="00CB3B29">
      <w:pPr>
        <w:numPr>
          <w:ilvl w:val="0"/>
          <w:numId w:val="41"/>
        </w:numPr>
        <w:jc w:val="both"/>
        <w:rPr>
          <w:rFonts w:ascii="Times New Roman" w:hAnsi="Times New Roman" w:cs="Times New Roman"/>
          <w:sz w:val="28"/>
          <w:szCs w:val="28"/>
        </w:rPr>
      </w:pPr>
      <w:r>
        <w:rPr>
          <w:rFonts w:ascii="Times New Roman" w:hAnsi="Times New Roman" w:cs="Times New Roman"/>
          <w:sz w:val="28"/>
          <w:szCs w:val="28"/>
        </w:rPr>
        <w:t>диагностический инструментарий.</w:t>
      </w:r>
    </w:p>
    <w:p w:rsidR="004F15F0" w:rsidRPr="00CB3B29" w:rsidRDefault="00CB3B29" w:rsidP="00731998">
      <w:pPr>
        <w:jc w:val="both"/>
        <w:rPr>
          <w:rFonts w:ascii="Times New Roman" w:hAnsi="Times New Roman" w:cs="Times New Roman"/>
          <w:i/>
          <w:sz w:val="28"/>
          <w:szCs w:val="28"/>
        </w:rPr>
      </w:pPr>
      <w:r>
        <w:rPr>
          <w:rFonts w:ascii="Times New Roman" w:hAnsi="Times New Roman" w:cs="Times New Roman"/>
          <w:i/>
          <w:sz w:val="28"/>
          <w:szCs w:val="28"/>
        </w:rPr>
        <w:t>График организации образовательного процесса представлен в Приложении 1.</w:t>
      </w:r>
    </w:p>
    <w:p w:rsidR="00C6664D" w:rsidRPr="00CB3B29" w:rsidRDefault="00CB3B29" w:rsidP="00CB3B29">
      <w:pPr>
        <w:pStyle w:val="a4"/>
        <w:numPr>
          <w:ilvl w:val="1"/>
          <w:numId w:val="40"/>
        </w:numPr>
        <w:spacing w:after="3" w:line="271"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4F15F0" w:rsidRPr="00CB3B29">
        <w:rPr>
          <w:rFonts w:ascii="Times New Roman" w:eastAsia="Times New Roman" w:hAnsi="Times New Roman" w:cs="Times New Roman"/>
          <w:b/>
          <w:sz w:val="28"/>
        </w:rPr>
        <w:t xml:space="preserve">Психолого-педагогическая дифференциация детей </w:t>
      </w:r>
    </w:p>
    <w:p w:rsidR="004F15F0" w:rsidRPr="004F15F0" w:rsidRDefault="004F15F0" w:rsidP="00C6664D">
      <w:pPr>
        <w:pStyle w:val="a4"/>
        <w:spacing w:after="3" w:line="271" w:lineRule="auto"/>
        <w:ind w:left="-284" w:firstLine="1353"/>
        <w:jc w:val="center"/>
        <w:rPr>
          <w:rFonts w:ascii="Times New Roman" w:eastAsia="Times New Roman" w:hAnsi="Times New Roman" w:cs="Times New Roman"/>
          <w:b/>
          <w:sz w:val="28"/>
        </w:rPr>
      </w:pPr>
      <w:r w:rsidRPr="004F15F0">
        <w:rPr>
          <w:rFonts w:ascii="Times New Roman" w:eastAsia="Times New Roman" w:hAnsi="Times New Roman" w:cs="Times New Roman"/>
          <w:b/>
          <w:sz w:val="28"/>
        </w:rPr>
        <w:t>с умственной отсталостью.</w:t>
      </w:r>
    </w:p>
    <w:p w:rsidR="004F15F0" w:rsidRDefault="004F15F0" w:rsidP="004F15F0">
      <w:pPr>
        <w:pStyle w:val="a4"/>
        <w:spacing w:after="3" w:line="271" w:lineRule="auto"/>
        <w:ind w:left="1069"/>
      </w:pPr>
    </w:p>
    <w:tbl>
      <w:tblPr>
        <w:tblStyle w:val="TableGrid"/>
        <w:tblW w:w="9954" w:type="dxa"/>
        <w:tblInd w:w="-283" w:type="dxa"/>
        <w:tblCellMar>
          <w:top w:w="9" w:type="dxa"/>
          <w:left w:w="106" w:type="dxa"/>
          <w:right w:w="38" w:type="dxa"/>
        </w:tblCellMar>
        <w:tblLook w:val="04A0" w:firstRow="1" w:lastRow="0" w:firstColumn="1" w:lastColumn="0" w:noHBand="0" w:noVBand="1"/>
      </w:tblPr>
      <w:tblGrid>
        <w:gridCol w:w="2138"/>
        <w:gridCol w:w="4107"/>
        <w:gridCol w:w="3709"/>
      </w:tblGrid>
      <w:tr w:rsidR="004F15F0" w:rsidRPr="00C6664D" w:rsidTr="00260EEE">
        <w:trPr>
          <w:trHeight w:val="650"/>
        </w:trPr>
        <w:tc>
          <w:tcPr>
            <w:tcW w:w="2085" w:type="dxa"/>
            <w:tcBorders>
              <w:top w:val="single" w:sz="4" w:space="0" w:color="000000"/>
              <w:left w:val="single" w:sz="4" w:space="0" w:color="000000"/>
              <w:bottom w:val="single" w:sz="4" w:space="0" w:color="000000"/>
              <w:right w:val="single" w:sz="4" w:space="0" w:color="000000"/>
            </w:tcBorders>
          </w:tcPr>
          <w:p w:rsidR="004F15F0" w:rsidRPr="00C6664D" w:rsidRDefault="004F15F0" w:rsidP="00260EEE">
            <w:pPr>
              <w:spacing w:after="0"/>
              <w:ind w:right="5"/>
              <w:rPr>
                <w:rFonts w:ascii="Times New Roman" w:hAnsi="Times New Roman" w:cs="Times New Roman"/>
                <w:sz w:val="24"/>
                <w:szCs w:val="24"/>
              </w:rPr>
            </w:pPr>
          </w:p>
        </w:tc>
        <w:tc>
          <w:tcPr>
            <w:tcW w:w="4137" w:type="dxa"/>
            <w:tcBorders>
              <w:top w:val="single" w:sz="4" w:space="0" w:color="000000"/>
              <w:left w:val="single" w:sz="4" w:space="0" w:color="000000"/>
              <w:bottom w:val="single" w:sz="4" w:space="0" w:color="000000"/>
              <w:right w:val="single" w:sz="4" w:space="0" w:color="000000"/>
            </w:tcBorders>
          </w:tcPr>
          <w:p w:rsidR="004F15F0" w:rsidRPr="00C6664D" w:rsidRDefault="004F15F0" w:rsidP="00260EEE">
            <w:pPr>
              <w:spacing w:after="0"/>
              <w:ind w:left="26" w:right="24"/>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Умеренная умственная отсталость </w:t>
            </w:r>
          </w:p>
        </w:tc>
        <w:tc>
          <w:tcPr>
            <w:tcW w:w="3732" w:type="dxa"/>
            <w:tcBorders>
              <w:top w:val="single" w:sz="4" w:space="0" w:color="000000"/>
              <w:left w:val="single" w:sz="4" w:space="0" w:color="000000"/>
              <w:bottom w:val="single" w:sz="4" w:space="0" w:color="000000"/>
              <w:right w:val="single" w:sz="4" w:space="0" w:color="000000"/>
            </w:tcBorders>
          </w:tcPr>
          <w:p w:rsidR="004F15F0" w:rsidRPr="00C6664D" w:rsidRDefault="004F15F0"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Тяжелая умственная отсталость </w:t>
            </w:r>
          </w:p>
        </w:tc>
      </w:tr>
      <w:tr w:rsidR="004F15F0" w:rsidRPr="00C6664D" w:rsidTr="00260EEE">
        <w:trPr>
          <w:trHeight w:val="1288"/>
        </w:trPr>
        <w:tc>
          <w:tcPr>
            <w:tcW w:w="2085" w:type="dxa"/>
            <w:tcBorders>
              <w:top w:val="single" w:sz="4" w:space="0" w:color="000000"/>
              <w:left w:val="single" w:sz="4" w:space="0" w:color="000000"/>
              <w:bottom w:val="single" w:sz="4" w:space="0" w:color="000000"/>
              <w:right w:val="single" w:sz="4" w:space="0" w:color="000000"/>
            </w:tcBorders>
          </w:tcPr>
          <w:p w:rsidR="004F15F0" w:rsidRPr="00C6664D" w:rsidRDefault="004F15F0" w:rsidP="00260EEE">
            <w:pPr>
              <w:spacing w:after="22"/>
              <w:rPr>
                <w:rFonts w:ascii="Times New Roman" w:hAnsi="Times New Roman" w:cs="Times New Roman"/>
                <w:sz w:val="24"/>
                <w:szCs w:val="24"/>
              </w:rPr>
            </w:pPr>
            <w:r w:rsidRPr="00C6664D">
              <w:rPr>
                <w:rFonts w:ascii="Times New Roman" w:eastAsia="Times New Roman" w:hAnsi="Times New Roman" w:cs="Times New Roman"/>
                <w:sz w:val="24"/>
                <w:szCs w:val="24"/>
              </w:rPr>
              <w:lastRenderedPageBreak/>
              <w:t xml:space="preserve">Физическое </w:t>
            </w:r>
          </w:p>
          <w:p w:rsidR="004F15F0" w:rsidRPr="00C6664D" w:rsidRDefault="004F15F0"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развитие </w:t>
            </w:r>
          </w:p>
          <w:p w:rsidR="004F15F0" w:rsidRPr="00C6664D" w:rsidRDefault="004F15F0"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tc>
        <w:tc>
          <w:tcPr>
            <w:tcW w:w="4137" w:type="dxa"/>
            <w:tcBorders>
              <w:top w:val="single" w:sz="4" w:space="0" w:color="000000"/>
              <w:left w:val="single" w:sz="4" w:space="0" w:color="000000"/>
              <w:bottom w:val="single" w:sz="4" w:space="0" w:color="000000"/>
              <w:right w:val="single" w:sz="4" w:space="0" w:color="000000"/>
            </w:tcBorders>
          </w:tcPr>
          <w:p w:rsidR="004F15F0" w:rsidRPr="00C6664D" w:rsidRDefault="004F15F0" w:rsidP="00260EEE">
            <w:pPr>
              <w:spacing w:after="0"/>
              <w:ind w:left="2" w:right="7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Общее физическое развитие, масса тела, рост имеют незначительные отклонения от возрастной нормы. </w:t>
            </w:r>
          </w:p>
        </w:tc>
        <w:tc>
          <w:tcPr>
            <w:tcW w:w="3732" w:type="dxa"/>
            <w:tcBorders>
              <w:top w:val="single" w:sz="4" w:space="0" w:color="000000"/>
              <w:left w:val="single" w:sz="4" w:space="0" w:color="000000"/>
              <w:bottom w:val="single" w:sz="4" w:space="0" w:color="000000"/>
              <w:right w:val="single" w:sz="4" w:space="0" w:color="000000"/>
            </w:tcBorders>
          </w:tcPr>
          <w:p w:rsidR="004F15F0" w:rsidRPr="00C6664D" w:rsidRDefault="004F15F0"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Отклонения в физическом развитии более выражены </w:t>
            </w:r>
          </w:p>
        </w:tc>
      </w:tr>
      <w:tr w:rsidR="004F15F0" w:rsidRPr="00C6664D" w:rsidTr="00260EEE">
        <w:trPr>
          <w:trHeight w:val="3208"/>
        </w:trPr>
        <w:tc>
          <w:tcPr>
            <w:tcW w:w="2085" w:type="dxa"/>
            <w:tcBorders>
              <w:top w:val="single" w:sz="4" w:space="0" w:color="000000"/>
              <w:left w:val="single" w:sz="4" w:space="0" w:color="000000"/>
              <w:bottom w:val="single" w:sz="4" w:space="0" w:color="000000"/>
              <w:right w:val="single" w:sz="4" w:space="0" w:color="000000"/>
            </w:tcBorders>
          </w:tcPr>
          <w:p w:rsidR="004F15F0" w:rsidRPr="00C6664D" w:rsidRDefault="004F15F0" w:rsidP="00260EEE">
            <w:pPr>
              <w:spacing w:after="0" w:line="274" w:lineRule="auto"/>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Двигательная сфера </w:t>
            </w:r>
          </w:p>
          <w:p w:rsidR="004F15F0" w:rsidRPr="00C6664D" w:rsidRDefault="004F15F0"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tc>
        <w:tc>
          <w:tcPr>
            <w:tcW w:w="4137" w:type="dxa"/>
            <w:tcBorders>
              <w:top w:val="single" w:sz="4" w:space="0" w:color="000000"/>
              <w:left w:val="single" w:sz="4" w:space="0" w:color="000000"/>
              <w:bottom w:val="single" w:sz="4" w:space="0" w:color="000000"/>
              <w:right w:val="single" w:sz="4" w:space="0" w:color="000000"/>
            </w:tcBorders>
          </w:tcPr>
          <w:p w:rsidR="004F15F0" w:rsidRPr="00C6664D" w:rsidRDefault="004F15F0" w:rsidP="00260EEE">
            <w:pPr>
              <w:spacing w:after="0" w:line="247" w:lineRule="auto"/>
              <w:ind w:left="2" w:right="68"/>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Недостаточная четкость основных движений. Неловкая походка. Слабая регуляция мышечных усилий. Трудности зрительно-двигательной </w:t>
            </w:r>
          </w:p>
          <w:p w:rsidR="004F15F0" w:rsidRPr="00C6664D" w:rsidRDefault="004F15F0" w:rsidP="00260EEE">
            <w:pPr>
              <w:spacing w:after="0"/>
              <w:ind w:left="2" w:right="7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координации. Трудности самостоятельного выполнения двигательных упражнений. </w:t>
            </w:r>
          </w:p>
        </w:tc>
        <w:tc>
          <w:tcPr>
            <w:tcW w:w="3732" w:type="dxa"/>
            <w:tcBorders>
              <w:top w:val="single" w:sz="4" w:space="0" w:color="000000"/>
              <w:left w:val="single" w:sz="4" w:space="0" w:color="000000"/>
              <w:bottom w:val="single" w:sz="4" w:space="0" w:color="000000"/>
              <w:right w:val="single" w:sz="4" w:space="0" w:color="000000"/>
            </w:tcBorders>
          </w:tcPr>
          <w:p w:rsidR="004F15F0" w:rsidRPr="00C6664D" w:rsidRDefault="004F15F0" w:rsidP="00260EEE">
            <w:pPr>
              <w:spacing w:after="0"/>
              <w:ind w:left="2" w:right="65"/>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Движения хаотичны, плохо координированы. Походка детей не­устойчива. Слабая регуляция мышечных усилий. Грубые нарушения </w:t>
            </w:r>
            <w:r w:rsidR="00D54D23" w:rsidRPr="00C6664D">
              <w:rPr>
                <w:rFonts w:ascii="Times New Roman" w:eastAsia="Times New Roman" w:hAnsi="Times New Roman" w:cs="Times New Roman"/>
                <w:sz w:val="24"/>
                <w:szCs w:val="24"/>
              </w:rPr>
              <w:t>зрительно двигательной</w:t>
            </w:r>
            <w:r w:rsidRPr="00C6664D">
              <w:rPr>
                <w:rFonts w:ascii="Times New Roman" w:eastAsia="Times New Roman" w:hAnsi="Times New Roman" w:cs="Times New Roman"/>
                <w:sz w:val="24"/>
                <w:szCs w:val="24"/>
              </w:rPr>
              <w:t xml:space="preserve"> координации. Невозможность выполнения двигательных упражнений даже по подражанию взрослому. </w:t>
            </w:r>
          </w:p>
        </w:tc>
      </w:tr>
      <w:tr w:rsidR="00D54D23" w:rsidRPr="00C6664D" w:rsidTr="00260EEE">
        <w:trPr>
          <w:trHeight w:val="970"/>
        </w:trPr>
        <w:tc>
          <w:tcPr>
            <w:tcW w:w="2085" w:type="dxa"/>
            <w:vMerge w:val="restart"/>
            <w:tcBorders>
              <w:top w:val="single" w:sz="4" w:space="0" w:color="000000"/>
              <w:left w:val="single" w:sz="4" w:space="0" w:color="000000"/>
              <w:right w:val="single" w:sz="4" w:space="0" w:color="000000"/>
            </w:tcBorders>
          </w:tcPr>
          <w:p w:rsidR="00D54D23" w:rsidRPr="00C6664D" w:rsidRDefault="00D54D23" w:rsidP="00260EEE">
            <w:pPr>
              <w:spacing w:after="2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Бытовые </w:t>
            </w:r>
          </w:p>
          <w:p w:rsidR="00D54D23" w:rsidRPr="00C6664D" w:rsidRDefault="00D54D23" w:rsidP="00260EEE">
            <w:pPr>
              <w:spacing w:after="0"/>
              <w:rPr>
                <w:rFonts w:ascii="Times New Roman" w:eastAsia="Times New Roman" w:hAnsi="Times New Roman" w:cs="Times New Roman"/>
                <w:sz w:val="24"/>
                <w:szCs w:val="24"/>
              </w:rPr>
            </w:pPr>
            <w:r w:rsidRPr="00C6664D">
              <w:rPr>
                <w:rFonts w:ascii="Times New Roman" w:eastAsia="Times New Roman" w:hAnsi="Times New Roman" w:cs="Times New Roman"/>
                <w:sz w:val="24"/>
                <w:szCs w:val="24"/>
              </w:rPr>
              <w:t xml:space="preserve">навыки </w:t>
            </w:r>
          </w:p>
          <w:p w:rsidR="00D54D23" w:rsidRPr="00C6664D" w:rsidRDefault="00D54D23" w:rsidP="00260EEE">
            <w:pPr>
              <w:spacing w:after="0"/>
              <w:rPr>
                <w:rFonts w:ascii="Times New Roman" w:eastAsia="Times New Roman" w:hAnsi="Times New Roman" w:cs="Times New Roman"/>
                <w:sz w:val="24"/>
                <w:szCs w:val="24"/>
              </w:rPr>
            </w:pPr>
          </w:p>
          <w:p w:rsidR="00D54D23" w:rsidRPr="00C6664D" w:rsidRDefault="00D54D23" w:rsidP="00260EEE">
            <w:pPr>
              <w:spacing w:after="0"/>
              <w:rPr>
                <w:rFonts w:ascii="Times New Roman" w:eastAsia="Times New Roman" w:hAnsi="Times New Roman" w:cs="Times New Roman"/>
                <w:sz w:val="24"/>
                <w:szCs w:val="24"/>
              </w:rPr>
            </w:pPr>
          </w:p>
          <w:p w:rsidR="00D54D23" w:rsidRPr="00C6664D" w:rsidRDefault="00D54D23" w:rsidP="00260EEE">
            <w:pPr>
              <w:spacing w:after="0"/>
              <w:rPr>
                <w:rFonts w:ascii="Times New Roman" w:eastAsia="Times New Roman" w:hAnsi="Times New Roman" w:cs="Times New Roman"/>
                <w:sz w:val="24"/>
                <w:szCs w:val="24"/>
              </w:rPr>
            </w:pPr>
          </w:p>
          <w:p w:rsidR="00D54D23" w:rsidRPr="00C6664D" w:rsidRDefault="00D54D23" w:rsidP="00260EEE">
            <w:pPr>
              <w:spacing w:after="0"/>
              <w:rPr>
                <w:rFonts w:ascii="Times New Roman" w:eastAsia="Times New Roman" w:hAnsi="Times New Roman" w:cs="Times New Roman"/>
                <w:sz w:val="24"/>
                <w:szCs w:val="24"/>
              </w:rPr>
            </w:pPr>
          </w:p>
          <w:p w:rsidR="00D54D23" w:rsidRPr="00C6664D" w:rsidRDefault="00D54D23" w:rsidP="00260EEE">
            <w:pPr>
              <w:spacing w:after="0"/>
              <w:rPr>
                <w:rFonts w:ascii="Times New Roman" w:eastAsia="Times New Roman" w:hAnsi="Times New Roman" w:cs="Times New Roman"/>
                <w:sz w:val="24"/>
                <w:szCs w:val="24"/>
              </w:rPr>
            </w:pPr>
          </w:p>
          <w:p w:rsidR="00D54D23" w:rsidRPr="00C6664D" w:rsidRDefault="00D54D23" w:rsidP="00260EEE">
            <w:pPr>
              <w:spacing w:after="0"/>
              <w:rPr>
                <w:rFonts w:ascii="Times New Roman" w:eastAsia="Times New Roman" w:hAnsi="Times New Roman" w:cs="Times New Roman"/>
                <w:sz w:val="24"/>
                <w:szCs w:val="24"/>
              </w:rPr>
            </w:pPr>
          </w:p>
          <w:p w:rsidR="00D54D23" w:rsidRPr="00C6664D" w:rsidRDefault="00D54D23" w:rsidP="00260EEE">
            <w:pPr>
              <w:spacing w:after="0"/>
              <w:rPr>
                <w:rFonts w:ascii="Times New Roman" w:eastAsia="Times New Roman" w:hAnsi="Times New Roman" w:cs="Times New Roman"/>
                <w:sz w:val="24"/>
                <w:szCs w:val="24"/>
              </w:rPr>
            </w:pPr>
          </w:p>
          <w:p w:rsidR="00D54D23" w:rsidRPr="00C6664D" w:rsidRDefault="00D54D23" w:rsidP="00260EEE">
            <w:pPr>
              <w:spacing w:after="0"/>
              <w:rPr>
                <w:rFonts w:ascii="Times New Roman" w:hAnsi="Times New Roman" w:cs="Times New Roman"/>
                <w:sz w:val="24"/>
                <w:szCs w:val="24"/>
              </w:rPr>
            </w:pPr>
          </w:p>
        </w:tc>
        <w:tc>
          <w:tcPr>
            <w:tcW w:w="4137" w:type="dxa"/>
            <w:vMerge w:val="restart"/>
            <w:tcBorders>
              <w:top w:val="single" w:sz="4" w:space="0" w:color="000000"/>
              <w:left w:val="single" w:sz="4" w:space="0" w:color="000000"/>
              <w:right w:val="single" w:sz="4" w:space="0" w:color="000000"/>
            </w:tcBorders>
          </w:tcPr>
          <w:p w:rsidR="00D54D23" w:rsidRPr="00C6664D" w:rsidRDefault="00D54D23" w:rsidP="00260EEE">
            <w:pPr>
              <w:spacing w:after="0"/>
              <w:ind w:left="2" w:right="7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Трудности самостоятельного выполнения действий по самообслуживанию и овладения </w:t>
            </w:r>
          </w:p>
          <w:p w:rsidR="00D54D23" w:rsidRPr="00C6664D" w:rsidRDefault="00D54D23" w:rsidP="00260EEE">
            <w:pPr>
              <w:spacing w:after="0"/>
              <w:ind w:left="2" w:right="71"/>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различными бытовыми навыками. При выполнении гигиенических процедур, одевании, приеме пищи испытывают трудности в установлении правильной последовательности действий. Нуждаются в постоянной стимуляции и совместных действиях с взрослым. </w:t>
            </w:r>
          </w:p>
        </w:tc>
        <w:tc>
          <w:tcPr>
            <w:tcW w:w="3732" w:type="dxa"/>
            <w:tcBorders>
              <w:top w:val="single" w:sz="4" w:space="0" w:color="000000"/>
              <w:left w:val="single" w:sz="4" w:space="0" w:color="000000"/>
              <w:right w:val="single" w:sz="4" w:space="0" w:color="000000"/>
            </w:tcBorders>
          </w:tcPr>
          <w:p w:rsidR="00D54D23" w:rsidRPr="00C6664D" w:rsidRDefault="00D54D23" w:rsidP="00260EEE">
            <w:pPr>
              <w:spacing w:after="0"/>
              <w:ind w:left="2" w:right="69"/>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При обслуживании себя полная зависимость от других. Затруднен самоконтроль </w:t>
            </w:r>
          </w:p>
        </w:tc>
      </w:tr>
      <w:tr w:rsidR="00D54D23" w:rsidRPr="00C6664D" w:rsidTr="00260EEE">
        <w:tblPrEx>
          <w:tblCellMar>
            <w:top w:w="65" w:type="dxa"/>
          </w:tblCellMar>
        </w:tblPrEx>
        <w:trPr>
          <w:trHeight w:val="1966"/>
        </w:trPr>
        <w:tc>
          <w:tcPr>
            <w:tcW w:w="2085" w:type="dxa"/>
            <w:vMerge/>
            <w:tcBorders>
              <w:left w:val="single" w:sz="4" w:space="0" w:color="000000"/>
              <w:bottom w:val="single" w:sz="4" w:space="0" w:color="auto"/>
              <w:right w:val="single" w:sz="4" w:space="0" w:color="000000"/>
            </w:tcBorders>
          </w:tcPr>
          <w:p w:rsidR="00D54D23" w:rsidRPr="00C6664D" w:rsidRDefault="00D54D23" w:rsidP="00260EEE">
            <w:pPr>
              <w:rPr>
                <w:rFonts w:ascii="Times New Roman" w:hAnsi="Times New Roman" w:cs="Times New Roman"/>
                <w:sz w:val="24"/>
                <w:szCs w:val="24"/>
              </w:rPr>
            </w:pPr>
          </w:p>
        </w:tc>
        <w:tc>
          <w:tcPr>
            <w:tcW w:w="4137" w:type="dxa"/>
            <w:vMerge/>
            <w:tcBorders>
              <w:left w:val="single" w:sz="4" w:space="0" w:color="000000"/>
              <w:bottom w:val="single" w:sz="4" w:space="0" w:color="auto"/>
              <w:right w:val="single" w:sz="4" w:space="0" w:color="000000"/>
            </w:tcBorders>
          </w:tcPr>
          <w:p w:rsidR="00D54D23" w:rsidRPr="00C6664D" w:rsidRDefault="00D54D23" w:rsidP="00260EEE">
            <w:pPr>
              <w:spacing w:after="0"/>
              <w:ind w:left="2" w:right="71"/>
              <w:rPr>
                <w:rFonts w:ascii="Times New Roman" w:hAnsi="Times New Roman" w:cs="Times New Roman"/>
                <w:sz w:val="24"/>
                <w:szCs w:val="24"/>
              </w:rPr>
            </w:pPr>
          </w:p>
        </w:tc>
        <w:tc>
          <w:tcPr>
            <w:tcW w:w="3732" w:type="dxa"/>
            <w:tcBorders>
              <w:left w:val="single" w:sz="4" w:space="0" w:color="000000"/>
              <w:bottom w:val="single" w:sz="4" w:space="0" w:color="auto"/>
              <w:right w:val="single" w:sz="4" w:space="0" w:color="000000"/>
            </w:tcBorders>
          </w:tcPr>
          <w:p w:rsidR="00D54D23" w:rsidRPr="00C6664D" w:rsidRDefault="00D54D23" w:rsidP="00260EEE">
            <w:pPr>
              <w:spacing w:after="0" w:line="251" w:lineRule="auto"/>
              <w:ind w:left="2" w:right="7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физиологических потребностей. Не выполняют самостоятельно действий по личной гигиене. </w:t>
            </w:r>
          </w:p>
          <w:p w:rsidR="00D54D23" w:rsidRPr="00C6664D" w:rsidRDefault="00D54D23"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D54D23" w:rsidRPr="00C6664D" w:rsidRDefault="00D54D23" w:rsidP="00260EEE">
            <w:pPr>
              <w:spacing w:after="0"/>
              <w:ind w:left="2"/>
              <w:rPr>
                <w:rFonts w:ascii="Times New Roman" w:eastAsia="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D54D23" w:rsidRPr="00C6664D" w:rsidRDefault="00D54D23" w:rsidP="00260EEE">
            <w:pPr>
              <w:spacing w:after="0"/>
              <w:ind w:left="2"/>
              <w:rPr>
                <w:rFonts w:ascii="Times New Roman" w:eastAsia="Times New Roman" w:hAnsi="Times New Roman" w:cs="Times New Roman"/>
                <w:sz w:val="24"/>
                <w:szCs w:val="24"/>
              </w:rPr>
            </w:pPr>
          </w:p>
          <w:p w:rsidR="00D54D23" w:rsidRPr="00C6664D" w:rsidRDefault="00D54D23" w:rsidP="00260EEE">
            <w:pPr>
              <w:spacing w:after="0"/>
              <w:ind w:left="2"/>
              <w:rPr>
                <w:rFonts w:ascii="Times New Roman" w:hAnsi="Times New Roman" w:cs="Times New Roman"/>
                <w:sz w:val="24"/>
                <w:szCs w:val="24"/>
              </w:rPr>
            </w:pPr>
          </w:p>
        </w:tc>
      </w:tr>
      <w:tr w:rsidR="00260EEE" w:rsidRPr="00C6664D" w:rsidTr="00260EEE">
        <w:tblPrEx>
          <w:tblCellMar>
            <w:top w:w="65" w:type="dxa"/>
          </w:tblCellMar>
        </w:tblPrEx>
        <w:trPr>
          <w:trHeight w:val="1811"/>
        </w:trPr>
        <w:tc>
          <w:tcPr>
            <w:tcW w:w="2085" w:type="dxa"/>
            <w:tcBorders>
              <w:top w:val="single" w:sz="4" w:space="0" w:color="auto"/>
              <w:left w:val="single" w:sz="4" w:space="0" w:color="000000"/>
              <w:bottom w:val="single" w:sz="4" w:space="0" w:color="000000"/>
              <w:right w:val="single" w:sz="4" w:space="0" w:color="000000"/>
            </w:tcBorders>
          </w:tcPr>
          <w:p w:rsidR="00260EEE" w:rsidRPr="00C6664D" w:rsidRDefault="00260EEE" w:rsidP="00260EEE">
            <w:pPr>
              <w:spacing w:after="0"/>
              <w:rPr>
                <w:rFonts w:ascii="Times New Roman" w:hAnsi="Times New Roman" w:cs="Times New Roman"/>
                <w:sz w:val="24"/>
                <w:szCs w:val="24"/>
              </w:rPr>
            </w:pPr>
            <w:proofErr w:type="spellStart"/>
            <w:r w:rsidRPr="00C6664D">
              <w:rPr>
                <w:rFonts w:ascii="Times New Roman" w:eastAsia="Times New Roman" w:hAnsi="Times New Roman" w:cs="Times New Roman"/>
                <w:sz w:val="24"/>
                <w:szCs w:val="24"/>
              </w:rPr>
              <w:t>Сформированность</w:t>
            </w:r>
            <w:proofErr w:type="spellEnd"/>
            <w:r w:rsidRPr="00C6664D">
              <w:rPr>
                <w:rFonts w:ascii="Times New Roman" w:eastAsia="Times New Roman" w:hAnsi="Times New Roman" w:cs="Times New Roman"/>
                <w:sz w:val="24"/>
                <w:szCs w:val="24"/>
              </w:rPr>
              <w:t xml:space="preserve"> ВПФ. Восприятие </w:t>
            </w:r>
          </w:p>
        </w:tc>
        <w:tc>
          <w:tcPr>
            <w:tcW w:w="4137" w:type="dxa"/>
            <w:tcBorders>
              <w:top w:val="single" w:sz="4" w:space="0" w:color="auto"/>
              <w:left w:val="single" w:sz="4" w:space="0" w:color="000000"/>
              <w:bottom w:val="single" w:sz="4" w:space="0" w:color="000000"/>
              <w:right w:val="single" w:sz="4" w:space="0" w:color="000000"/>
            </w:tcBorders>
          </w:tcPr>
          <w:p w:rsidR="00260EEE" w:rsidRPr="00C6664D" w:rsidRDefault="00260EEE" w:rsidP="00260EEE">
            <w:pPr>
              <w:spacing w:after="0"/>
              <w:ind w:left="2" w:right="69"/>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При восприятии различают знакомых и незнакомых людей. Требуется организация самого процесса восприятия, окружающего и его сопровождение со стороны взрослых. Дифференцировка зрительных, слуховых сигналов, тактильных и обонятельных раздражителей возможна только с помощью взрослого. Нет словесного обозначения основных признаков предметов. При группировке предметов с учетом формы, цвета, величины требуется организующая и направляющая помощь. </w:t>
            </w:r>
          </w:p>
        </w:tc>
        <w:tc>
          <w:tcPr>
            <w:tcW w:w="3732" w:type="dxa"/>
            <w:tcBorders>
              <w:top w:val="single" w:sz="4" w:space="0" w:color="auto"/>
              <w:left w:val="single" w:sz="4" w:space="0" w:color="000000"/>
              <w:bottom w:val="single" w:sz="4" w:space="0" w:color="000000"/>
              <w:right w:val="single" w:sz="4" w:space="0" w:color="000000"/>
            </w:tcBorders>
          </w:tcPr>
          <w:p w:rsidR="00260EEE" w:rsidRPr="00C6664D" w:rsidRDefault="00260EEE" w:rsidP="00260EEE">
            <w:pPr>
              <w:spacing w:after="0" w:line="237" w:lineRule="auto"/>
              <w:ind w:left="2" w:right="7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Восприятие знакомых и незнакомых людей менее дифференцировано. </w:t>
            </w:r>
          </w:p>
          <w:p w:rsidR="00260EEE" w:rsidRPr="00C6664D" w:rsidRDefault="00260EEE" w:rsidP="00260EEE">
            <w:pPr>
              <w:spacing w:after="0"/>
              <w:ind w:left="2" w:right="7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Восприятие знакомых предметов возможно при условии максимальной направляющей помощи взрослого. Трудности восприятия знакомых предметов на основе чувственных раздражителей (двигательных, слуховых и др.). Не сформированы понятия об основных признаках предметов, помощь неэффективна. </w:t>
            </w:r>
          </w:p>
        </w:tc>
      </w:tr>
      <w:tr w:rsidR="00260EEE" w:rsidRPr="00C6664D" w:rsidTr="00260EEE">
        <w:tblPrEx>
          <w:tblCellMar>
            <w:top w:w="65" w:type="dxa"/>
          </w:tblCellMar>
        </w:tblPrEx>
        <w:trPr>
          <w:trHeight w:val="7107"/>
        </w:trPr>
        <w:tc>
          <w:tcPr>
            <w:tcW w:w="2085" w:type="dxa"/>
            <w:tcBorders>
              <w:top w:val="single" w:sz="4" w:space="0" w:color="000000"/>
              <w:left w:val="single" w:sz="4" w:space="0" w:color="000000"/>
              <w:bottom w:val="single" w:sz="4" w:space="0" w:color="000000"/>
              <w:right w:val="single" w:sz="4" w:space="0" w:color="000000"/>
            </w:tcBorders>
          </w:tcPr>
          <w:p w:rsidR="00260EEE" w:rsidRPr="00C6664D" w:rsidRDefault="00260EEE" w:rsidP="00260EEE">
            <w:pPr>
              <w:spacing w:after="0" w:line="274" w:lineRule="auto"/>
              <w:rPr>
                <w:rFonts w:ascii="Times New Roman" w:hAnsi="Times New Roman" w:cs="Times New Roman"/>
                <w:sz w:val="24"/>
                <w:szCs w:val="24"/>
              </w:rPr>
            </w:pPr>
            <w:r w:rsidRPr="00C6664D">
              <w:rPr>
                <w:rFonts w:ascii="Times New Roman" w:eastAsia="Times New Roman" w:hAnsi="Times New Roman" w:cs="Times New Roman"/>
                <w:sz w:val="24"/>
                <w:szCs w:val="24"/>
              </w:rPr>
              <w:lastRenderedPageBreak/>
              <w:t xml:space="preserve">Социальный опыт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Способность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к общению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tc>
        <w:tc>
          <w:tcPr>
            <w:tcW w:w="4137" w:type="dxa"/>
            <w:tcBorders>
              <w:top w:val="single" w:sz="4" w:space="0" w:color="000000"/>
              <w:left w:val="single" w:sz="4" w:space="0" w:color="000000"/>
              <w:bottom w:val="single" w:sz="4" w:space="0" w:color="000000"/>
              <w:right w:val="single" w:sz="4" w:space="0" w:color="000000"/>
            </w:tcBorders>
          </w:tcPr>
          <w:p w:rsidR="00260EEE" w:rsidRPr="00C6664D" w:rsidRDefault="00260EEE" w:rsidP="00260EEE">
            <w:pPr>
              <w:spacing w:after="0" w:line="240" w:lineRule="auto"/>
              <w:ind w:left="2" w:right="69"/>
              <w:rPr>
                <w:rFonts w:ascii="Times New Roman" w:eastAsia="Times New Roman" w:hAnsi="Times New Roman" w:cs="Times New Roman"/>
                <w:sz w:val="24"/>
                <w:szCs w:val="24"/>
              </w:rPr>
            </w:pPr>
            <w:r w:rsidRPr="00C6664D">
              <w:rPr>
                <w:rFonts w:ascii="Times New Roman" w:eastAsia="Times New Roman" w:hAnsi="Times New Roman" w:cs="Times New Roman"/>
                <w:sz w:val="24"/>
                <w:szCs w:val="24"/>
              </w:rPr>
              <w:t xml:space="preserve">Низкий уровень ориентировки в окружающем. Требуется постоянная сопровождающая помощь взрослого: напоминание местонахождения, туалета, спальни, раздевалки и т. д.; помощь в различении средств передвижения, соблюдении правил перехода улицы с учетом сигнала светофора; помощь в использовании предметов одежды, бытовых предметов и др. с учетом сезона, ситуаций (дома, в детском саду, на прогулке и др.). </w:t>
            </w:r>
          </w:p>
          <w:p w:rsidR="00260EEE" w:rsidRPr="00C6664D" w:rsidRDefault="00260EEE" w:rsidP="00260EEE">
            <w:pPr>
              <w:spacing w:after="0" w:line="240" w:lineRule="auto"/>
              <w:ind w:left="2" w:right="69"/>
              <w:rPr>
                <w:rFonts w:ascii="Times New Roman" w:eastAsia="Times New Roman" w:hAnsi="Times New Roman" w:cs="Times New Roman"/>
                <w:sz w:val="24"/>
                <w:szCs w:val="24"/>
              </w:rPr>
            </w:pPr>
          </w:p>
          <w:p w:rsidR="00260EEE" w:rsidRPr="00C6664D" w:rsidRDefault="00260EEE" w:rsidP="00260EEE">
            <w:pPr>
              <w:spacing w:after="0" w:line="240" w:lineRule="auto"/>
              <w:ind w:right="69"/>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Крайне ограничены знания о себе, семье, ближайшем окружении. </w:t>
            </w:r>
          </w:p>
          <w:p w:rsidR="00260EEE" w:rsidRPr="00C6664D" w:rsidRDefault="00260EEE" w:rsidP="00260EEE">
            <w:pPr>
              <w:spacing w:after="0" w:line="238" w:lineRule="auto"/>
              <w:ind w:left="2" w:right="7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Контакт со взрослыми непродолжителен. Требуется мимическое и жестовое подкрепление. Для поддержания контакта необходима положительная стимуляция (доброжелательная улыбка, знаки одобрения, поглаживание и т. п.). </w:t>
            </w:r>
          </w:p>
          <w:p w:rsidR="00260EEE" w:rsidRPr="00C6664D" w:rsidRDefault="00260EEE" w:rsidP="00260EEE">
            <w:pPr>
              <w:spacing w:after="0"/>
              <w:ind w:left="2" w:right="7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Некоторые дети способны привлекать внимание к своим нуждам (приему пищи, туалету, и др.). </w:t>
            </w:r>
          </w:p>
        </w:tc>
        <w:tc>
          <w:tcPr>
            <w:tcW w:w="3732" w:type="dxa"/>
            <w:tcBorders>
              <w:top w:val="single" w:sz="4" w:space="0" w:color="000000"/>
              <w:left w:val="single" w:sz="4" w:space="0" w:color="000000"/>
              <w:bottom w:val="single" w:sz="4" w:space="0" w:color="000000"/>
              <w:right w:val="single" w:sz="4" w:space="0" w:color="000000"/>
            </w:tcBorders>
          </w:tcPr>
          <w:p w:rsidR="00260EEE" w:rsidRPr="00C6664D" w:rsidRDefault="00260EEE" w:rsidP="00260EEE">
            <w:pPr>
              <w:spacing w:after="0" w:line="247" w:lineRule="auto"/>
              <w:ind w:left="2" w:right="67"/>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Не ориентируются в окружающем. Помощь взрослого неэффективна. Частичное знание предметов обихода. </w:t>
            </w:r>
          </w:p>
          <w:p w:rsidR="00260EEE" w:rsidRPr="00C6664D"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p w:rsidR="00260EEE" w:rsidRPr="00C6664D"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Контакт крайне затруднен из-за непонимания обращенной речи. Необходимо многократное жестовое и мимическое повторение. Самостоятельно контакт не инициируют. Иногда проявляют негативизм. Характерно пассивное подчинение. Положительно реагируют на ласку, поощрение в форме сладостей, игрушек и т.п. </w:t>
            </w:r>
          </w:p>
        </w:tc>
      </w:tr>
      <w:tr w:rsidR="00260EEE" w:rsidRPr="00C6664D" w:rsidTr="00260EEE">
        <w:tblPrEx>
          <w:tblCellMar>
            <w:top w:w="65" w:type="dxa"/>
          </w:tblCellMar>
        </w:tblPrEx>
        <w:trPr>
          <w:trHeight w:val="1289"/>
        </w:trPr>
        <w:tc>
          <w:tcPr>
            <w:tcW w:w="2085" w:type="dxa"/>
            <w:tcBorders>
              <w:top w:val="single" w:sz="4" w:space="0" w:color="000000"/>
              <w:left w:val="single" w:sz="4" w:space="0" w:color="000000"/>
              <w:right w:val="single" w:sz="4" w:space="0" w:color="000000"/>
            </w:tcBorders>
          </w:tcPr>
          <w:p w:rsidR="00260EEE" w:rsidRPr="00C6664D" w:rsidRDefault="00260EEE" w:rsidP="00260EEE">
            <w:pPr>
              <w:spacing w:after="23"/>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Способность к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деятельности </w:t>
            </w:r>
          </w:p>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 </w:t>
            </w:r>
          </w:p>
        </w:tc>
        <w:tc>
          <w:tcPr>
            <w:tcW w:w="4137" w:type="dxa"/>
            <w:tcBorders>
              <w:top w:val="single" w:sz="4" w:space="0" w:color="000000"/>
              <w:left w:val="single" w:sz="4" w:space="0" w:color="000000"/>
              <w:right w:val="single" w:sz="4" w:space="0" w:color="000000"/>
            </w:tcBorders>
          </w:tcPr>
          <w:p w:rsidR="00260EEE" w:rsidRPr="00C6664D" w:rsidRDefault="00260EEE" w:rsidP="00260EEE">
            <w:pPr>
              <w:spacing w:after="0"/>
              <w:ind w:left="2" w:right="71"/>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Интерес к деятельности взрослого слабо выражен и неустойчив. Интерес вызывает не сама деятельность, а отдельные </w:t>
            </w:r>
          </w:p>
        </w:tc>
        <w:tc>
          <w:tcPr>
            <w:tcW w:w="3732" w:type="dxa"/>
            <w:tcBorders>
              <w:top w:val="single" w:sz="4" w:space="0" w:color="000000"/>
              <w:left w:val="single" w:sz="4" w:space="0" w:color="000000"/>
              <w:right w:val="single" w:sz="4" w:space="0" w:color="000000"/>
            </w:tcBorders>
          </w:tcPr>
          <w:p w:rsidR="00260EEE" w:rsidRPr="00C6664D" w:rsidRDefault="00260EEE" w:rsidP="00260EEE">
            <w:pPr>
              <w:spacing w:after="0"/>
              <w:ind w:left="2" w:right="7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Интерес к действиям взрослого не проявляется. Пассивны в принятии предлагаемого взрослым </w:t>
            </w:r>
          </w:p>
        </w:tc>
      </w:tr>
      <w:tr w:rsidR="00260EEE" w:rsidRPr="00C6664D" w:rsidTr="00260EEE">
        <w:tblPrEx>
          <w:tblCellMar>
            <w:top w:w="0" w:type="dxa"/>
            <w:left w:w="0" w:type="dxa"/>
          </w:tblCellMar>
        </w:tblPrEx>
        <w:trPr>
          <w:trHeight w:val="971"/>
        </w:trPr>
        <w:tc>
          <w:tcPr>
            <w:tcW w:w="2085" w:type="dxa"/>
            <w:tcBorders>
              <w:top w:val="single" w:sz="4" w:space="0" w:color="000000"/>
              <w:left w:val="single" w:sz="4" w:space="0" w:color="000000"/>
              <w:bottom w:val="single" w:sz="4" w:space="0" w:color="000000"/>
              <w:right w:val="single" w:sz="4" w:space="0" w:color="000000"/>
            </w:tcBorders>
          </w:tcPr>
          <w:p w:rsidR="00260EEE" w:rsidRPr="00C6664D" w:rsidRDefault="00260EEE" w:rsidP="00260EEE">
            <w:pPr>
              <w:spacing w:after="0"/>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Память </w:t>
            </w:r>
          </w:p>
        </w:tc>
        <w:tc>
          <w:tcPr>
            <w:tcW w:w="4137" w:type="dxa"/>
            <w:tcBorders>
              <w:top w:val="single" w:sz="4" w:space="0" w:color="000000"/>
              <w:left w:val="single" w:sz="4" w:space="0" w:color="000000"/>
              <w:bottom w:val="single" w:sz="4" w:space="0" w:color="000000"/>
              <w:right w:val="single" w:sz="4" w:space="0" w:color="000000"/>
            </w:tcBorders>
          </w:tcPr>
          <w:p w:rsidR="00260EEE" w:rsidRPr="00C6664D" w:rsidRDefault="00260EEE" w:rsidP="00260EEE">
            <w:pPr>
              <w:spacing w:after="0"/>
              <w:ind w:left="2" w:right="71"/>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Не соотносят запоминаемый материал с предлагаемыми опорами. Помощь взрослого мало эффективна. </w:t>
            </w:r>
          </w:p>
        </w:tc>
        <w:tc>
          <w:tcPr>
            <w:tcW w:w="3732" w:type="dxa"/>
            <w:tcBorders>
              <w:top w:val="single" w:sz="4" w:space="0" w:color="000000"/>
              <w:left w:val="single" w:sz="4" w:space="0" w:color="000000"/>
              <w:bottom w:val="single" w:sz="4" w:space="0" w:color="000000"/>
              <w:right w:val="single" w:sz="4" w:space="0" w:color="000000"/>
            </w:tcBorders>
          </w:tcPr>
          <w:p w:rsidR="00260EEE" w:rsidRPr="00C6664D" w:rsidRDefault="00260EEE" w:rsidP="00260EEE">
            <w:pPr>
              <w:spacing w:after="0"/>
              <w:ind w:left="2"/>
              <w:rPr>
                <w:rFonts w:ascii="Times New Roman" w:hAnsi="Times New Roman" w:cs="Times New Roman"/>
                <w:sz w:val="24"/>
                <w:szCs w:val="24"/>
              </w:rPr>
            </w:pPr>
            <w:r w:rsidRPr="00C6664D">
              <w:rPr>
                <w:rFonts w:ascii="Times New Roman" w:eastAsia="Times New Roman" w:hAnsi="Times New Roman" w:cs="Times New Roman"/>
                <w:sz w:val="24"/>
                <w:szCs w:val="24"/>
              </w:rPr>
              <w:t xml:space="preserve">Опосредованное запоминание не­доступно. </w:t>
            </w:r>
          </w:p>
        </w:tc>
      </w:tr>
    </w:tbl>
    <w:p w:rsidR="004F15F0" w:rsidRDefault="004F15F0" w:rsidP="004F15F0">
      <w:pPr>
        <w:spacing w:after="31"/>
      </w:pPr>
      <w:r>
        <w:rPr>
          <w:rFonts w:ascii="Times New Roman" w:eastAsia="Times New Roman" w:hAnsi="Times New Roman" w:cs="Times New Roman"/>
          <w:sz w:val="28"/>
        </w:rPr>
        <w:t xml:space="preserve"> </w:t>
      </w:r>
    </w:p>
    <w:p w:rsidR="00D05FDD" w:rsidRPr="004F15F0" w:rsidRDefault="00D05FDD" w:rsidP="00260EEE">
      <w:pPr>
        <w:spacing w:after="0" w:line="240" w:lineRule="auto"/>
        <w:rPr>
          <w:rFonts w:ascii="Times New Roman" w:hAnsi="Times New Roman" w:cs="Times New Roman"/>
          <w:sz w:val="24"/>
          <w:szCs w:val="24"/>
        </w:rPr>
      </w:pPr>
    </w:p>
    <w:p w:rsidR="004E37F7" w:rsidRPr="00CB3B29" w:rsidRDefault="00CB3B29" w:rsidP="00880CD0">
      <w:pPr>
        <w:pStyle w:val="3"/>
        <w:ind w:left="106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Возрастные психические особенности детей с </w:t>
      </w:r>
      <w:r w:rsidRPr="00CB3B29">
        <w:rPr>
          <w:rFonts w:ascii="Times New Roman" w:hAnsi="Times New Roman" w:cs="Times New Roman"/>
          <w:b/>
          <w:color w:val="auto"/>
          <w:sz w:val="28"/>
          <w:szCs w:val="28"/>
        </w:rPr>
        <w:t>интеллектуальными нарушениями</w:t>
      </w:r>
    </w:p>
    <w:p w:rsidR="00CB3B29" w:rsidRPr="00CB3B29" w:rsidRDefault="00CB3B29" w:rsidP="00880CD0">
      <w:pPr>
        <w:pStyle w:val="aa"/>
        <w:shd w:val="clear" w:color="auto" w:fill="FFFFFF"/>
        <w:spacing w:before="0" w:after="0" w:line="276" w:lineRule="auto"/>
        <w:ind w:firstLine="360"/>
        <w:jc w:val="both"/>
        <w:rPr>
          <w:rFonts w:cs="Times New Roman"/>
          <w:sz w:val="28"/>
          <w:szCs w:val="28"/>
        </w:rPr>
      </w:pPr>
      <w:r w:rsidRPr="00CB3B29">
        <w:rPr>
          <w:rFonts w:cs="Times New Roman"/>
          <w:sz w:val="28"/>
          <w:szCs w:val="28"/>
        </w:rPr>
        <w:t xml:space="preserve">Структура психического недоразвития ребенка с легкой умственной отсталостью своеобразна: </w:t>
      </w:r>
    </w:p>
    <w:p w:rsidR="00CB3B29" w:rsidRPr="00CB3B29" w:rsidRDefault="00CB3B29" w:rsidP="00880CD0">
      <w:pPr>
        <w:pStyle w:val="aa"/>
        <w:numPr>
          <w:ilvl w:val="0"/>
          <w:numId w:val="42"/>
        </w:numPr>
        <w:shd w:val="clear" w:color="auto" w:fill="FFFFFF"/>
        <w:suppressAutoHyphens w:val="0"/>
        <w:spacing w:before="0" w:after="0" w:line="276" w:lineRule="auto"/>
        <w:jc w:val="both"/>
        <w:rPr>
          <w:rFonts w:cs="Times New Roman"/>
          <w:sz w:val="28"/>
          <w:szCs w:val="28"/>
        </w:rPr>
      </w:pPr>
      <w:r w:rsidRPr="00CB3B29">
        <w:rPr>
          <w:rFonts w:cs="Times New Roman"/>
          <w:sz w:val="28"/>
          <w:szCs w:val="28"/>
        </w:rPr>
        <w:t>Познавательная активность низкая, поэтому он не желает ничего знать.</w:t>
      </w:r>
    </w:p>
    <w:p w:rsidR="00CB3B29" w:rsidRPr="00CB3B29" w:rsidRDefault="00CB3B29" w:rsidP="00880CD0">
      <w:pPr>
        <w:numPr>
          <w:ilvl w:val="0"/>
          <w:numId w:val="42"/>
        </w:numPr>
        <w:shd w:val="clear" w:color="auto" w:fill="FFFFFF"/>
        <w:spacing w:after="0"/>
        <w:jc w:val="both"/>
        <w:rPr>
          <w:rFonts w:ascii="Times New Roman" w:eastAsia="Times New Roman" w:hAnsi="Times New Roman" w:cs="Times New Roman"/>
          <w:sz w:val="28"/>
          <w:szCs w:val="28"/>
        </w:rPr>
      </w:pPr>
      <w:r w:rsidRPr="00CB3B29">
        <w:rPr>
          <w:rFonts w:ascii="Times New Roman" w:eastAsia="Times New Roman" w:hAnsi="Times New Roman" w:cs="Times New Roman"/>
          <w:sz w:val="28"/>
          <w:szCs w:val="28"/>
        </w:rPr>
        <w:t>Плохо развита моторика.</w:t>
      </w:r>
    </w:p>
    <w:p w:rsidR="00CB3B29" w:rsidRPr="00CB3B29" w:rsidRDefault="00CB3B29" w:rsidP="00880CD0">
      <w:pPr>
        <w:numPr>
          <w:ilvl w:val="0"/>
          <w:numId w:val="42"/>
        </w:numPr>
        <w:shd w:val="clear" w:color="auto" w:fill="FFFFFF"/>
        <w:spacing w:after="0"/>
        <w:jc w:val="both"/>
        <w:rPr>
          <w:rFonts w:ascii="Times New Roman" w:eastAsia="Times New Roman" w:hAnsi="Times New Roman" w:cs="Times New Roman"/>
          <w:sz w:val="28"/>
          <w:szCs w:val="28"/>
        </w:rPr>
      </w:pPr>
      <w:r w:rsidRPr="00CB3B29">
        <w:rPr>
          <w:rFonts w:ascii="Times New Roman" w:eastAsia="Times New Roman" w:hAnsi="Times New Roman" w:cs="Times New Roman"/>
          <w:sz w:val="28"/>
          <w:szCs w:val="28"/>
        </w:rPr>
        <w:t>Наблюдается недоразвитость всех видов речи: неправильно произношение слов, невозможность построения предложений, бедный словарный запас и т.д.</w:t>
      </w:r>
    </w:p>
    <w:p w:rsidR="00CB3B29" w:rsidRPr="00CB3B29" w:rsidRDefault="00CB3B29" w:rsidP="00880CD0">
      <w:pPr>
        <w:numPr>
          <w:ilvl w:val="0"/>
          <w:numId w:val="42"/>
        </w:numPr>
        <w:shd w:val="clear" w:color="auto" w:fill="FFFFFF"/>
        <w:spacing w:after="0"/>
        <w:jc w:val="both"/>
        <w:rPr>
          <w:rFonts w:ascii="Times New Roman" w:eastAsia="Times New Roman" w:hAnsi="Times New Roman" w:cs="Times New Roman"/>
          <w:sz w:val="28"/>
          <w:szCs w:val="28"/>
        </w:rPr>
      </w:pPr>
      <w:r w:rsidRPr="00CB3B29">
        <w:rPr>
          <w:rFonts w:ascii="Times New Roman" w:eastAsia="Times New Roman" w:hAnsi="Times New Roman" w:cs="Times New Roman"/>
          <w:sz w:val="28"/>
          <w:szCs w:val="28"/>
        </w:rPr>
        <w:lastRenderedPageBreak/>
        <w:t>Замедленные мыслительные процессы, а зачастую и их полное отсутствие. Как результат, у ребенка не формируется абстрактное мышление, ему не под силу проделать логическую операцию, обобщение проводит только элементарное.</w:t>
      </w:r>
    </w:p>
    <w:p w:rsidR="00CB3B29" w:rsidRPr="00CB3B29" w:rsidRDefault="00CB3B29" w:rsidP="00880CD0">
      <w:pPr>
        <w:numPr>
          <w:ilvl w:val="0"/>
          <w:numId w:val="42"/>
        </w:numPr>
        <w:shd w:val="clear" w:color="auto" w:fill="FFFFFF"/>
        <w:spacing w:after="0"/>
        <w:jc w:val="both"/>
        <w:rPr>
          <w:rFonts w:ascii="Times New Roman" w:eastAsia="Times New Roman" w:hAnsi="Times New Roman" w:cs="Times New Roman"/>
          <w:sz w:val="28"/>
          <w:szCs w:val="28"/>
        </w:rPr>
      </w:pPr>
      <w:r w:rsidRPr="00CB3B29">
        <w:rPr>
          <w:rFonts w:ascii="Times New Roman" w:eastAsia="Times New Roman" w:hAnsi="Times New Roman" w:cs="Times New Roman"/>
          <w:sz w:val="28"/>
          <w:szCs w:val="28"/>
        </w:rPr>
        <w:t>Продуктивная деятельность заключается в подражании, поэтому все игры элементарные. Предпочтение отдает легкому труду, так как волевые усилия могут отсутствовать.</w:t>
      </w:r>
    </w:p>
    <w:p w:rsidR="00CB3B29" w:rsidRPr="00CB3B29" w:rsidRDefault="00CB3B29" w:rsidP="00880CD0">
      <w:pPr>
        <w:numPr>
          <w:ilvl w:val="0"/>
          <w:numId w:val="42"/>
        </w:numPr>
        <w:shd w:val="clear" w:color="auto" w:fill="FFFFFF"/>
        <w:spacing w:after="0"/>
        <w:jc w:val="both"/>
        <w:rPr>
          <w:rFonts w:ascii="Times New Roman" w:eastAsia="Times New Roman" w:hAnsi="Times New Roman" w:cs="Times New Roman"/>
          <w:sz w:val="28"/>
          <w:szCs w:val="28"/>
        </w:rPr>
      </w:pPr>
      <w:r w:rsidRPr="00CB3B29">
        <w:rPr>
          <w:rFonts w:ascii="Times New Roman" w:eastAsia="Times New Roman" w:hAnsi="Times New Roman" w:cs="Times New Roman"/>
          <w:sz w:val="28"/>
          <w:szCs w:val="28"/>
        </w:rPr>
        <w:t>Эмоционально-волевая сфера инфантильна, возможны резкие изменения настроения без каких-либо причин. Возбудимость довольно высокая или, наоборот, низкая.</w:t>
      </w:r>
    </w:p>
    <w:p w:rsidR="00CB3B29" w:rsidRPr="00CB3B29" w:rsidRDefault="00CB3B29" w:rsidP="00880CD0">
      <w:pPr>
        <w:numPr>
          <w:ilvl w:val="0"/>
          <w:numId w:val="42"/>
        </w:numPr>
        <w:shd w:val="clear" w:color="auto" w:fill="FFFFFF"/>
        <w:spacing w:after="0"/>
        <w:jc w:val="both"/>
        <w:rPr>
          <w:rFonts w:ascii="Times New Roman" w:eastAsia="Times New Roman" w:hAnsi="Times New Roman" w:cs="Times New Roman"/>
          <w:sz w:val="28"/>
          <w:szCs w:val="28"/>
        </w:rPr>
      </w:pPr>
      <w:r w:rsidRPr="00CB3B29">
        <w:rPr>
          <w:rFonts w:ascii="Times New Roman" w:eastAsia="Times New Roman" w:hAnsi="Times New Roman" w:cs="Times New Roman"/>
          <w:sz w:val="28"/>
          <w:szCs w:val="28"/>
        </w:rPr>
        <w:t>В восприятии мира наблюдаются значительные трудности, что обусловлено тем, что такие дети не могут выделить главное, не понимают процесса составления целого из частей, которые размещены внутри. Им тяжело представлять. Поэтому они плохо ориентируются в пространстве.</w:t>
      </w:r>
    </w:p>
    <w:p w:rsidR="00CB3B29" w:rsidRPr="00CB3B29" w:rsidRDefault="00CB3B29" w:rsidP="00880CD0">
      <w:pPr>
        <w:numPr>
          <w:ilvl w:val="0"/>
          <w:numId w:val="42"/>
        </w:numPr>
        <w:shd w:val="clear" w:color="auto" w:fill="FFFFFF"/>
        <w:spacing w:after="0"/>
        <w:jc w:val="both"/>
        <w:rPr>
          <w:rFonts w:ascii="Times New Roman" w:eastAsia="Times New Roman" w:hAnsi="Times New Roman" w:cs="Times New Roman"/>
          <w:sz w:val="28"/>
          <w:szCs w:val="28"/>
        </w:rPr>
      </w:pPr>
      <w:r w:rsidRPr="00CB3B29">
        <w:rPr>
          <w:rFonts w:ascii="Times New Roman" w:eastAsia="Times New Roman" w:hAnsi="Times New Roman" w:cs="Times New Roman"/>
          <w:sz w:val="28"/>
          <w:szCs w:val="28"/>
        </w:rPr>
        <w:t>Концентрация внимания не продолжительная, переключаемость на другие предметы и операции замедленная.</w:t>
      </w:r>
    </w:p>
    <w:p w:rsidR="00CB3B29" w:rsidRPr="00CB3B29" w:rsidRDefault="00CB3B29" w:rsidP="00880CD0">
      <w:pPr>
        <w:numPr>
          <w:ilvl w:val="0"/>
          <w:numId w:val="42"/>
        </w:numPr>
        <w:shd w:val="clear" w:color="auto" w:fill="FFFFFF"/>
        <w:spacing w:after="0"/>
        <w:jc w:val="both"/>
        <w:rPr>
          <w:rFonts w:ascii="Times New Roman" w:eastAsia="Times New Roman" w:hAnsi="Times New Roman" w:cs="Times New Roman"/>
          <w:sz w:val="28"/>
          <w:szCs w:val="28"/>
        </w:rPr>
      </w:pPr>
      <w:r w:rsidRPr="00CB3B29">
        <w:rPr>
          <w:rFonts w:ascii="Times New Roman" w:eastAsia="Times New Roman" w:hAnsi="Times New Roman" w:cs="Times New Roman"/>
          <w:sz w:val="28"/>
          <w:szCs w:val="28"/>
        </w:rPr>
        <w:t>Память произвольная. Больше сосредоточена на внешних признаках предмета, чем на внутренних.</w:t>
      </w:r>
    </w:p>
    <w:p w:rsidR="00F13371" w:rsidRDefault="00CB3B29" w:rsidP="00880CD0">
      <w:pPr>
        <w:pStyle w:val="aa"/>
        <w:shd w:val="clear" w:color="auto" w:fill="FFFFFF"/>
        <w:spacing w:before="0" w:after="0" w:line="276" w:lineRule="auto"/>
        <w:ind w:firstLine="281"/>
        <w:jc w:val="both"/>
        <w:rPr>
          <w:rFonts w:cs="Times New Roman"/>
          <w:sz w:val="28"/>
          <w:szCs w:val="28"/>
        </w:rPr>
      </w:pPr>
      <w:r w:rsidRPr="00CB3B29">
        <w:rPr>
          <w:rFonts w:cs="Times New Roman"/>
          <w:sz w:val="28"/>
          <w:szCs w:val="28"/>
        </w:rPr>
        <w:t>Уровень навыков и умений, которого может достичь ребенок с легкой умственной отсталостью весьма, различен.  Дети с таким диагнозом характеризуются:</w:t>
      </w:r>
    </w:p>
    <w:p w:rsidR="00CB3B29" w:rsidRPr="00CB3B29" w:rsidRDefault="00CB3B29" w:rsidP="00880CD0">
      <w:pPr>
        <w:pStyle w:val="aa"/>
        <w:numPr>
          <w:ilvl w:val="0"/>
          <w:numId w:val="46"/>
        </w:numPr>
        <w:shd w:val="clear" w:color="auto" w:fill="FFFFFF"/>
        <w:spacing w:before="0" w:after="0" w:line="276" w:lineRule="auto"/>
        <w:jc w:val="both"/>
        <w:rPr>
          <w:rFonts w:cs="Times New Roman"/>
          <w:sz w:val="28"/>
          <w:szCs w:val="28"/>
        </w:rPr>
      </w:pPr>
      <w:r w:rsidRPr="00CB3B29">
        <w:rPr>
          <w:rFonts w:cs="Times New Roman"/>
          <w:sz w:val="28"/>
          <w:szCs w:val="28"/>
        </w:rPr>
        <w:t>конкретным наглядно-образным мышлением;</w:t>
      </w:r>
    </w:p>
    <w:p w:rsidR="00CB3B29" w:rsidRPr="00F13371" w:rsidRDefault="00CB3B29" w:rsidP="00880CD0">
      <w:pPr>
        <w:pStyle w:val="a4"/>
        <w:numPr>
          <w:ilvl w:val="0"/>
          <w:numId w:val="46"/>
        </w:numPr>
        <w:shd w:val="clear" w:color="auto" w:fill="FFFFFF"/>
        <w:spacing w:after="0"/>
        <w:rPr>
          <w:rFonts w:ascii="Times New Roman" w:eastAsia="Times New Roman" w:hAnsi="Times New Roman" w:cs="Times New Roman"/>
          <w:sz w:val="28"/>
          <w:szCs w:val="28"/>
        </w:rPr>
      </w:pPr>
      <w:r w:rsidRPr="00F13371">
        <w:rPr>
          <w:rFonts w:ascii="Times New Roman" w:eastAsia="Times New Roman" w:hAnsi="Times New Roman" w:cs="Times New Roman"/>
          <w:sz w:val="28"/>
          <w:szCs w:val="28"/>
        </w:rPr>
        <w:t>наблюдательностью;</w:t>
      </w:r>
    </w:p>
    <w:p w:rsidR="00CB3B29" w:rsidRPr="00F13371" w:rsidRDefault="00CB3B29" w:rsidP="00880CD0">
      <w:pPr>
        <w:pStyle w:val="a4"/>
        <w:numPr>
          <w:ilvl w:val="0"/>
          <w:numId w:val="46"/>
        </w:numPr>
        <w:shd w:val="clear" w:color="auto" w:fill="FFFFFF"/>
        <w:spacing w:after="0"/>
        <w:rPr>
          <w:rFonts w:ascii="Times New Roman" w:eastAsia="Times New Roman" w:hAnsi="Times New Roman" w:cs="Times New Roman"/>
          <w:sz w:val="28"/>
          <w:szCs w:val="28"/>
        </w:rPr>
      </w:pPr>
      <w:proofErr w:type="spellStart"/>
      <w:r w:rsidRPr="00F13371">
        <w:rPr>
          <w:rFonts w:ascii="Times New Roman" w:eastAsia="Times New Roman" w:hAnsi="Times New Roman" w:cs="Times New Roman"/>
          <w:sz w:val="28"/>
          <w:szCs w:val="28"/>
        </w:rPr>
        <w:t>упрямостью</w:t>
      </w:r>
      <w:proofErr w:type="spellEnd"/>
      <w:r w:rsidRPr="00F13371">
        <w:rPr>
          <w:rFonts w:ascii="Times New Roman" w:eastAsia="Times New Roman" w:hAnsi="Times New Roman" w:cs="Times New Roman"/>
          <w:sz w:val="28"/>
          <w:szCs w:val="28"/>
        </w:rPr>
        <w:t>;</w:t>
      </w:r>
    </w:p>
    <w:p w:rsidR="00CB3B29" w:rsidRPr="00F13371" w:rsidRDefault="00CB3B29" w:rsidP="00880CD0">
      <w:pPr>
        <w:pStyle w:val="a4"/>
        <w:numPr>
          <w:ilvl w:val="0"/>
          <w:numId w:val="46"/>
        </w:numPr>
        <w:shd w:val="clear" w:color="auto" w:fill="FFFFFF"/>
        <w:spacing w:after="0"/>
        <w:rPr>
          <w:rFonts w:ascii="Times New Roman" w:eastAsia="Times New Roman" w:hAnsi="Times New Roman" w:cs="Times New Roman"/>
          <w:sz w:val="28"/>
          <w:szCs w:val="28"/>
        </w:rPr>
      </w:pPr>
      <w:r w:rsidRPr="00F13371">
        <w:rPr>
          <w:rFonts w:ascii="Times New Roman" w:eastAsia="Times New Roman" w:hAnsi="Times New Roman" w:cs="Times New Roman"/>
          <w:sz w:val="28"/>
          <w:szCs w:val="28"/>
        </w:rPr>
        <w:t>неумением обманывать;</w:t>
      </w:r>
    </w:p>
    <w:p w:rsidR="00CB3B29" w:rsidRPr="00F13371" w:rsidRDefault="00CB3B29" w:rsidP="00880CD0">
      <w:pPr>
        <w:pStyle w:val="a4"/>
        <w:numPr>
          <w:ilvl w:val="0"/>
          <w:numId w:val="46"/>
        </w:numPr>
        <w:shd w:val="clear" w:color="auto" w:fill="FFFFFF"/>
        <w:spacing w:after="0"/>
        <w:rPr>
          <w:rFonts w:ascii="Times New Roman" w:eastAsia="Times New Roman" w:hAnsi="Times New Roman" w:cs="Times New Roman"/>
          <w:sz w:val="28"/>
          <w:szCs w:val="28"/>
        </w:rPr>
      </w:pPr>
      <w:r w:rsidRPr="00F13371">
        <w:rPr>
          <w:rFonts w:ascii="Times New Roman" w:eastAsia="Times New Roman" w:hAnsi="Times New Roman" w:cs="Times New Roman"/>
          <w:sz w:val="28"/>
          <w:szCs w:val="28"/>
        </w:rPr>
        <w:t>довольно развитой фразовой речью.</w:t>
      </w:r>
    </w:p>
    <w:p w:rsidR="00CB3B29" w:rsidRPr="00F13371" w:rsidRDefault="00F13371" w:rsidP="00880CD0">
      <w:pPr>
        <w:autoSpaceDE w:val="0"/>
        <w:autoSpaceDN w:val="0"/>
        <w:adjustRightInd w:val="0"/>
        <w:snapToGri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Социально-бытовые навыки и ориентировка: </w:t>
      </w:r>
      <w:r w:rsidRPr="00F13371">
        <w:rPr>
          <w:rFonts w:ascii="Times New Roman" w:eastAsia="Times New Roman" w:hAnsi="Times New Roman" w:cs="Times New Roman"/>
          <w:sz w:val="28"/>
          <w:szCs w:val="28"/>
        </w:rPr>
        <w:t>к</w:t>
      </w:r>
      <w:r w:rsidR="00CB3B29" w:rsidRPr="00F13371">
        <w:rPr>
          <w:rFonts w:ascii="Times New Roman" w:eastAsia="Times New Roman" w:hAnsi="Times New Roman" w:cs="Times New Roman"/>
          <w:sz w:val="28"/>
          <w:szCs w:val="28"/>
        </w:rPr>
        <w:t xml:space="preserve">ультурно-гигиенические навыки частично не соответствуют возрасту: ребенок умеет, есть ложкой, пить из чашки. </w:t>
      </w:r>
    </w:p>
    <w:p w:rsidR="00CB3B29" w:rsidRPr="00F13371" w:rsidRDefault="00CB3B29" w:rsidP="00880CD0">
      <w:pPr>
        <w:autoSpaceDE w:val="0"/>
        <w:autoSpaceDN w:val="0"/>
        <w:adjustRightInd w:val="0"/>
        <w:snapToGrid w:val="0"/>
        <w:spacing w:after="0"/>
        <w:ind w:firstLine="708"/>
        <w:jc w:val="both"/>
        <w:rPr>
          <w:rFonts w:ascii="Times New Roman" w:eastAsia="Times New Roman" w:hAnsi="Times New Roman" w:cs="Times New Roman"/>
          <w:i/>
          <w:sz w:val="28"/>
          <w:szCs w:val="28"/>
        </w:rPr>
      </w:pPr>
      <w:r w:rsidRPr="00CB3B29">
        <w:rPr>
          <w:rFonts w:ascii="Times New Roman" w:eastAsia="Times New Roman" w:hAnsi="Times New Roman" w:cs="Times New Roman"/>
          <w:i/>
          <w:sz w:val="28"/>
          <w:szCs w:val="28"/>
        </w:rPr>
        <w:t>Особенности игровой, конструктивной, изобр</w:t>
      </w:r>
      <w:r w:rsidR="00F13371">
        <w:rPr>
          <w:rFonts w:ascii="Times New Roman" w:eastAsia="Times New Roman" w:hAnsi="Times New Roman" w:cs="Times New Roman"/>
          <w:i/>
          <w:sz w:val="28"/>
          <w:szCs w:val="28"/>
        </w:rPr>
        <w:t xml:space="preserve">азительной деятельности ребенка: </w:t>
      </w:r>
      <w:r w:rsidR="00F13371">
        <w:rPr>
          <w:rFonts w:ascii="Times New Roman" w:eastAsia="Times New Roman" w:hAnsi="Times New Roman" w:cs="Times New Roman"/>
          <w:sz w:val="28"/>
          <w:szCs w:val="28"/>
        </w:rPr>
        <w:t>р</w:t>
      </w:r>
      <w:r w:rsidRPr="00CB3B29">
        <w:rPr>
          <w:rFonts w:ascii="Times New Roman" w:eastAsia="Times New Roman" w:hAnsi="Times New Roman" w:cs="Times New Roman"/>
          <w:sz w:val="28"/>
          <w:szCs w:val="28"/>
        </w:rPr>
        <w:t xml:space="preserve">ебенок не принимает участие в играх, занятиях по рисованию, конструированию. Интерес к занятию отсутствует. </w:t>
      </w:r>
    </w:p>
    <w:p w:rsidR="00CB3B29" w:rsidRPr="00F13371" w:rsidRDefault="00CB3B29" w:rsidP="00880CD0">
      <w:pPr>
        <w:autoSpaceDE w:val="0"/>
        <w:autoSpaceDN w:val="0"/>
        <w:adjustRightInd w:val="0"/>
        <w:snapToGrid w:val="0"/>
        <w:spacing w:after="0"/>
        <w:ind w:firstLine="708"/>
        <w:jc w:val="both"/>
        <w:rPr>
          <w:rFonts w:ascii="Times New Roman" w:eastAsia="Times New Roman" w:hAnsi="Times New Roman" w:cs="Times New Roman"/>
          <w:i/>
          <w:sz w:val="28"/>
          <w:szCs w:val="28"/>
        </w:rPr>
      </w:pPr>
      <w:r w:rsidRPr="00CB3B29">
        <w:rPr>
          <w:rFonts w:ascii="Times New Roman" w:eastAsia="Times New Roman" w:hAnsi="Times New Roman" w:cs="Times New Roman"/>
          <w:i/>
          <w:sz w:val="28"/>
          <w:szCs w:val="28"/>
        </w:rPr>
        <w:t>Усвоение программы,</w:t>
      </w:r>
      <w:r w:rsidR="00F13371">
        <w:rPr>
          <w:rFonts w:ascii="Times New Roman" w:eastAsia="Times New Roman" w:hAnsi="Times New Roman" w:cs="Times New Roman"/>
          <w:i/>
          <w:sz w:val="28"/>
          <w:szCs w:val="28"/>
        </w:rPr>
        <w:t xml:space="preserve"> трудности в усвоении программы: </w:t>
      </w:r>
      <w:r w:rsidR="00F13371">
        <w:rPr>
          <w:rFonts w:ascii="Times New Roman" w:eastAsia="Times New Roman" w:hAnsi="Times New Roman" w:cs="Times New Roman"/>
          <w:sz w:val="28"/>
          <w:szCs w:val="28"/>
        </w:rPr>
        <w:t>у</w:t>
      </w:r>
      <w:r w:rsidRPr="00CB3B29">
        <w:rPr>
          <w:rFonts w:ascii="Times New Roman" w:eastAsia="Times New Roman" w:hAnsi="Times New Roman" w:cs="Times New Roman"/>
          <w:sz w:val="28"/>
          <w:szCs w:val="28"/>
        </w:rPr>
        <w:t>своение программы значительно затруднено в связи с низким уровнем развития речи, задержкой развития общей и мелкой моторики, с несоответствием общего развития данному возрасту.</w:t>
      </w:r>
    </w:p>
    <w:p w:rsidR="00CB3B29" w:rsidRPr="00F13371" w:rsidRDefault="00CB3B29" w:rsidP="00880CD0">
      <w:pPr>
        <w:autoSpaceDE w:val="0"/>
        <w:autoSpaceDN w:val="0"/>
        <w:adjustRightInd w:val="0"/>
        <w:snapToGrid w:val="0"/>
        <w:spacing w:after="0"/>
        <w:ind w:firstLine="708"/>
        <w:jc w:val="both"/>
        <w:rPr>
          <w:rFonts w:ascii="Times New Roman" w:eastAsia="Times New Roman" w:hAnsi="Times New Roman" w:cs="Times New Roman"/>
          <w:i/>
          <w:sz w:val="28"/>
          <w:szCs w:val="28"/>
        </w:rPr>
      </w:pPr>
      <w:r w:rsidRPr="00CB3B29">
        <w:rPr>
          <w:rFonts w:ascii="Times New Roman" w:eastAsia="Times New Roman" w:hAnsi="Times New Roman" w:cs="Times New Roman"/>
          <w:i/>
          <w:sz w:val="28"/>
          <w:szCs w:val="28"/>
        </w:rPr>
        <w:t>Эмоционально – по</w:t>
      </w:r>
      <w:r w:rsidR="00F13371">
        <w:rPr>
          <w:rFonts w:ascii="Times New Roman" w:eastAsia="Times New Roman" w:hAnsi="Times New Roman" w:cs="Times New Roman"/>
          <w:i/>
          <w:sz w:val="28"/>
          <w:szCs w:val="28"/>
        </w:rPr>
        <w:t xml:space="preserve">веденческие особенности ребенка: </w:t>
      </w:r>
      <w:r w:rsidR="00F13371">
        <w:rPr>
          <w:rFonts w:ascii="Times New Roman" w:eastAsia="Times New Roman" w:hAnsi="Times New Roman" w:cs="Times New Roman"/>
          <w:sz w:val="28"/>
          <w:szCs w:val="28"/>
        </w:rPr>
        <w:t>р</w:t>
      </w:r>
      <w:r w:rsidRPr="00CB3B29">
        <w:rPr>
          <w:rFonts w:ascii="Times New Roman" w:eastAsia="Times New Roman" w:hAnsi="Times New Roman" w:cs="Times New Roman"/>
          <w:sz w:val="28"/>
          <w:szCs w:val="28"/>
        </w:rPr>
        <w:t xml:space="preserve">ебенок эмоционально закрыт. Мальчик не идет на контакт с детьми и взрослыми. </w:t>
      </w:r>
    </w:p>
    <w:p w:rsidR="00CB3B29" w:rsidRPr="00F13371" w:rsidRDefault="00CB3B29" w:rsidP="00880CD0">
      <w:pPr>
        <w:autoSpaceDE w:val="0"/>
        <w:autoSpaceDN w:val="0"/>
        <w:adjustRightInd w:val="0"/>
        <w:snapToGrid w:val="0"/>
        <w:spacing w:after="0"/>
        <w:ind w:firstLine="708"/>
        <w:jc w:val="both"/>
        <w:rPr>
          <w:rFonts w:ascii="Times New Roman" w:eastAsia="Times New Roman" w:hAnsi="Times New Roman" w:cs="Times New Roman"/>
          <w:i/>
          <w:sz w:val="28"/>
          <w:szCs w:val="28"/>
        </w:rPr>
      </w:pPr>
      <w:r w:rsidRPr="00CB3B29">
        <w:rPr>
          <w:rFonts w:ascii="Times New Roman" w:eastAsia="Times New Roman" w:hAnsi="Times New Roman" w:cs="Times New Roman"/>
          <w:i/>
          <w:sz w:val="28"/>
          <w:szCs w:val="28"/>
        </w:rPr>
        <w:lastRenderedPageBreak/>
        <w:t xml:space="preserve">Участие родителей </w:t>
      </w:r>
      <w:r w:rsidR="00F13371">
        <w:rPr>
          <w:rFonts w:ascii="Times New Roman" w:eastAsia="Times New Roman" w:hAnsi="Times New Roman" w:cs="Times New Roman"/>
          <w:i/>
          <w:sz w:val="28"/>
          <w:szCs w:val="28"/>
        </w:rPr>
        <w:t xml:space="preserve">в воспитании и развитии ребенка: </w:t>
      </w:r>
      <w:r w:rsidR="00F13371">
        <w:rPr>
          <w:rFonts w:ascii="Times New Roman" w:eastAsia="Times New Roman" w:hAnsi="Times New Roman" w:cs="Times New Roman"/>
          <w:sz w:val="28"/>
          <w:szCs w:val="28"/>
        </w:rPr>
        <w:t>р</w:t>
      </w:r>
      <w:r w:rsidRPr="00CB3B29">
        <w:rPr>
          <w:rFonts w:ascii="Times New Roman" w:eastAsia="Times New Roman" w:hAnsi="Times New Roman" w:cs="Times New Roman"/>
          <w:sz w:val="28"/>
          <w:szCs w:val="28"/>
        </w:rPr>
        <w:t>одители принимают участие в воспитании и развитии ребенка, в его жизни в детском саду, прислушиваются к рекомендациям воспитателя и специалистов.</w:t>
      </w:r>
    </w:p>
    <w:p w:rsidR="004E37F7" w:rsidRDefault="004E37F7" w:rsidP="004E37F7">
      <w:pPr>
        <w:pStyle w:val="3"/>
        <w:ind w:left="1069"/>
        <w:rPr>
          <w:rFonts w:ascii="Times New Roman" w:hAnsi="Times New Roman" w:cs="Times New Roman"/>
          <w:b/>
          <w:color w:val="auto"/>
          <w:sz w:val="28"/>
          <w:szCs w:val="28"/>
        </w:rPr>
      </w:pPr>
    </w:p>
    <w:p w:rsidR="00260EEE" w:rsidRDefault="00F57D7F" w:rsidP="00880CD0">
      <w:pPr>
        <w:pStyle w:val="3"/>
        <w:numPr>
          <w:ilvl w:val="1"/>
          <w:numId w:val="40"/>
        </w:numPr>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880CD0">
        <w:rPr>
          <w:rFonts w:ascii="Times New Roman" w:hAnsi="Times New Roman" w:cs="Times New Roman"/>
          <w:b/>
          <w:color w:val="auto"/>
          <w:sz w:val="28"/>
          <w:szCs w:val="28"/>
        </w:rPr>
        <w:t xml:space="preserve">Функции </w:t>
      </w:r>
    </w:p>
    <w:p w:rsidR="00260EEE" w:rsidRDefault="00260EEE" w:rsidP="00260EEE">
      <w:pPr>
        <w:pStyle w:val="3"/>
        <w:ind w:left="1069"/>
        <w:rPr>
          <w:rFonts w:ascii="Times New Roman" w:hAnsi="Times New Roman" w:cs="Times New Roman"/>
          <w:b/>
          <w:color w:val="auto"/>
          <w:sz w:val="28"/>
          <w:szCs w:val="28"/>
        </w:rPr>
      </w:pPr>
      <w:r>
        <w:rPr>
          <w:rFonts w:ascii="Times New Roman" w:hAnsi="Times New Roman" w:cs="Times New Roman"/>
          <w:b/>
          <w:color w:val="auto"/>
          <w:sz w:val="28"/>
          <w:szCs w:val="28"/>
        </w:rPr>
        <w:t>п</w:t>
      </w:r>
      <w:r w:rsidRPr="00260EEE">
        <w:rPr>
          <w:rFonts w:ascii="Times New Roman" w:hAnsi="Times New Roman" w:cs="Times New Roman"/>
          <w:b/>
          <w:color w:val="auto"/>
          <w:sz w:val="28"/>
          <w:szCs w:val="28"/>
        </w:rPr>
        <w:t>рограммы психолого</w:t>
      </w:r>
      <w:r>
        <w:rPr>
          <w:rFonts w:ascii="Times New Roman" w:hAnsi="Times New Roman" w:cs="Times New Roman"/>
          <w:b/>
          <w:color w:val="auto"/>
          <w:sz w:val="28"/>
          <w:szCs w:val="28"/>
        </w:rPr>
        <w:t>-</w:t>
      </w:r>
      <w:r w:rsidRPr="00260EEE">
        <w:rPr>
          <w:rFonts w:ascii="Times New Roman" w:hAnsi="Times New Roman" w:cs="Times New Roman"/>
          <w:b/>
          <w:color w:val="auto"/>
          <w:sz w:val="28"/>
          <w:szCs w:val="28"/>
        </w:rPr>
        <w:t>педагогического сопровождения</w:t>
      </w:r>
    </w:p>
    <w:p w:rsidR="004E37F7" w:rsidRPr="004E37F7" w:rsidRDefault="004E37F7" w:rsidP="004E37F7"/>
    <w:p w:rsidR="00260EEE" w:rsidRDefault="00260EEE" w:rsidP="00260EEE">
      <w:pPr>
        <w:spacing w:after="14" w:line="268" w:lineRule="auto"/>
        <w:ind w:left="-15" w:right="63" w:firstLine="710"/>
        <w:jc w:val="both"/>
      </w:pPr>
      <w:r>
        <w:rPr>
          <w:rFonts w:ascii="Times New Roman" w:eastAsia="Times New Roman" w:hAnsi="Times New Roman" w:cs="Times New Roman"/>
          <w:sz w:val="28"/>
        </w:rPr>
        <w:t>Реализация цели психолого-педагогического сопровождения достигается основным функциям</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информационной, направляющей и развивающей. </w:t>
      </w:r>
    </w:p>
    <w:p w:rsidR="00260EEE" w:rsidRDefault="00260EEE" w:rsidP="00260EEE">
      <w:pPr>
        <w:numPr>
          <w:ilvl w:val="0"/>
          <w:numId w:val="2"/>
        </w:numPr>
        <w:spacing w:after="14" w:line="268" w:lineRule="auto"/>
        <w:ind w:right="63" w:firstLine="710"/>
        <w:jc w:val="both"/>
      </w:pPr>
      <w:r>
        <w:rPr>
          <w:rFonts w:ascii="Times New Roman" w:eastAsia="Times New Roman" w:hAnsi="Times New Roman" w:cs="Times New Roman"/>
          <w:sz w:val="28"/>
        </w:rPr>
        <w:t xml:space="preserve">Информационная функция сопровождения состоит в широком оповещении всех заинтересованных лиц о формах и методах сопровождения. В первую очередь это касается педагогов, воспитателей, администрацию детского сада и родителей воспитанников,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  </w:t>
      </w:r>
    </w:p>
    <w:p w:rsidR="00260EEE" w:rsidRDefault="00260EEE" w:rsidP="00260EEE">
      <w:pPr>
        <w:numPr>
          <w:ilvl w:val="0"/>
          <w:numId w:val="2"/>
        </w:numPr>
        <w:spacing w:after="14" w:line="268" w:lineRule="auto"/>
        <w:ind w:right="63" w:firstLine="710"/>
        <w:jc w:val="both"/>
      </w:pPr>
      <w:r>
        <w:rPr>
          <w:rFonts w:ascii="Times New Roman" w:eastAsia="Times New Roman" w:hAnsi="Times New Roman" w:cs="Times New Roman"/>
          <w:sz w:val="28"/>
        </w:rPr>
        <w:t xml:space="preserve">Направляющая функция сопровождения 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Вместе с 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педагог-психолог детского сада.  </w:t>
      </w:r>
    </w:p>
    <w:p w:rsidR="00260EEE" w:rsidRPr="004E37F7" w:rsidRDefault="00260EEE" w:rsidP="00260EEE">
      <w:pPr>
        <w:numPr>
          <w:ilvl w:val="0"/>
          <w:numId w:val="2"/>
        </w:numPr>
        <w:spacing w:after="14" w:line="268" w:lineRule="auto"/>
        <w:ind w:right="63" w:firstLine="710"/>
        <w:jc w:val="both"/>
      </w:pPr>
      <w:r>
        <w:rPr>
          <w:rFonts w:ascii="Times New Roman" w:eastAsia="Times New Roman" w:hAnsi="Times New Roman" w:cs="Times New Roman"/>
          <w:sz w:val="28"/>
        </w:rPr>
        <w:t xml:space="preserve">Развивающая функция сопровождения 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педагогов, педагога-психолога, других специалистов детского сада.  </w:t>
      </w:r>
    </w:p>
    <w:p w:rsidR="004E37F7" w:rsidRDefault="004E37F7" w:rsidP="004E37F7">
      <w:pPr>
        <w:spacing w:after="14" w:line="268" w:lineRule="auto"/>
        <w:ind w:right="63"/>
        <w:jc w:val="both"/>
      </w:pPr>
    </w:p>
    <w:p w:rsidR="00260EEE" w:rsidRPr="00260EEE" w:rsidRDefault="00880CD0" w:rsidP="00880CD0">
      <w:pPr>
        <w:pStyle w:val="a4"/>
        <w:numPr>
          <w:ilvl w:val="1"/>
          <w:numId w:val="40"/>
        </w:numPr>
        <w:spacing w:after="5" w:line="270" w:lineRule="auto"/>
        <w:ind w:right="508"/>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260EEE" w:rsidRPr="00260EEE">
        <w:rPr>
          <w:rFonts w:ascii="Times New Roman" w:eastAsia="Times New Roman" w:hAnsi="Times New Roman" w:cs="Times New Roman"/>
          <w:b/>
          <w:sz w:val="28"/>
        </w:rPr>
        <w:t xml:space="preserve">Основные направления деятельности педагога-психолога: </w:t>
      </w:r>
    </w:p>
    <w:p w:rsidR="00260EEE" w:rsidRDefault="00260EEE" w:rsidP="00260EEE">
      <w:pPr>
        <w:spacing w:after="5" w:line="270" w:lineRule="auto"/>
        <w:ind w:left="649" w:right="508"/>
      </w:pPr>
    </w:p>
    <w:p w:rsidR="00260EEE" w:rsidRDefault="00260EEE" w:rsidP="00260EEE">
      <w:pPr>
        <w:spacing w:after="14" w:line="268" w:lineRule="auto"/>
        <w:ind w:left="-15" w:right="63" w:firstLine="710"/>
        <w:jc w:val="both"/>
      </w:pPr>
      <w:r>
        <w:rPr>
          <w:rFonts w:ascii="Times New Roman" w:eastAsia="Times New Roman" w:hAnsi="Times New Roman" w:cs="Times New Roman"/>
          <w:sz w:val="28"/>
        </w:rPr>
        <w:t>Психодиагностическое направление (получение информации об уровне психического развития детей), выявление индивидуальных особенностей и п</w:t>
      </w:r>
      <w:r w:rsidR="004E37F7">
        <w:rPr>
          <w:rFonts w:ascii="Times New Roman" w:eastAsia="Times New Roman" w:hAnsi="Times New Roman" w:cs="Times New Roman"/>
          <w:sz w:val="28"/>
        </w:rPr>
        <w:t xml:space="preserve">роблем участников </w:t>
      </w:r>
      <w:r>
        <w:rPr>
          <w:rFonts w:ascii="Times New Roman" w:eastAsia="Times New Roman" w:hAnsi="Times New Roman" w:cs="Times New Roman"/>
          <w:sz w:val="28"/>
        </w:rPr>
        <w:t xml:space="preserve">образовательного процесса. </w:t>
      </w:r>
    </w:p>
    <w:p w:rsidR="00260EEE" w:rsidRDefault="00260EEE" w:rsidP="00260EEE">
      <w:pPr>
        <w:spacing w:after="14" w:line="268" w:lineRule="auto"/>
        <w:ind w:left="-15" w:right="63" w:firstLine="710"/>
        <w:jc w:val="both"/>
      </w:pPr>
      <w:r>
        <w:rPr>
          <w:rFonts w:ascii="Times New Roman" w:eastAsia="Times New Roman" w:hAnsi="Times New Roman" w:cs="Times New Roman"/>
          <w:sz w:val="28"/>
        </w:rPr>
        <w:t xml:space="preserve">Обследование проводится в два этапа: на начало учебного года (октябрь) и на конец учебного года (апрель), также диагностические исследования проводятся по запросу родителей, педагогов и администрации и направлены на выявление особенностей психологического развития </w:t>
      </w:r>
      <w:r>
        <w:rPr>
          <w:rFonts w:ascii="Times New Roman" w:eastAsia="Times New Roman" w:hAnsi="Times New Roman" w:cs="Times New Roman"/>
          <w:sz w:val="28"/>
        </w:rPr>
        <w:lastRenderedPageBreak/>
        <w:t xml:space="preserve">личности ребенка. Обследуются дети всех возрастов с разной степенью нарушений. Поэтому используются несколько форм диагностики: </w:t>
      </w:r>
    </w:p>
    <w:p w:rsidR="00260EEE" w:rsidRDefault="00260EEE" w:rsidP="00260EEE">
      <w:pPr>
        <w:numPr>
          <w:ilvl w:val="0"/>
          <w:numId w:val="3"/>
        </w:numPr>
        <w:spacing w:after="14" w:line="268" w:lineRule="auto"/>
        <w:ind w:right="63" w:firstLine="710"/>
        <w:jc w:val="both"/>
      </w:pPr>
      <w:r>
        <w:rPr>
          <w:rFonts w:ascii="Times New Roman" w:eastAsia="Times New Roman" w:hAnsi="Times New Roman" w:cs="Times New Roman"/>
          <w:sz w:val="28"/>
        </w:rPr>
        <w:t xml:space="preserve">первичная диагностика по мере поступления детей в ДОУ; </w:t>
      </w:r>
    </w:p>
    <w:p w:rsidR="00260EEE" w:rsidRDefault="00260EEE" w:rsidP="00260EEE">
      <w:pPr>
        <w:numPr>
          <w:ilvl w:val="0"/>
          <w:numId w:val="3"/>
        </w:numPr>
        <w:spacing w:after="14" w:line="268" w:lineRule="auto"/>
        <w:ind w:right="63" w:firstLine="710"/>
        <w:jc w:val="both"/>
      </w:pPr>
      <w:r>
        <w:rPr>
          <w:rFonts w:ascii="Times New Roman" w:eastAsia="Times New Roman" w:hAnsi="Times New Roman" w:cs="Times New Roman"/>
          <w:sz w:val="28"/>
        </w:rPr>
        <w:t xml:space="preserve">общий уровень психического развития, коммуникативные свойства; </w:t>
      </w:r>
    </w:p>
    <w:p w:rsidR="00260EEE" w:rsidRDefault="00260EEE" w:rsidP="00260EEE">
      <w:pPr>
        <w:numPr>
          <w:ilvl w:val="0"/>
          <w:numId w:val="3"/>
        </w:numPr>
        <w:spacing w:after="14" w:line="268" w:lineRule="auto"/>
        <w:ind w:right="63" w:firstLine="710"/>
        <w:jc w:val="both"/>
      </w:pPr>
      <w:r>
        <w:rPr>
          <w:rFonts w:ascii="Times New Roman" w:eastAsia="Times New Roman" w:hAnsi="Times New Roman" w:cs="Times New Roman"/>
          <w:sz w:val="28"/>
        </w:rPr>
        <w:t xml:space="preserve">беседа с родителями (памятка возрастных особенностей данного возраста). </w:t>
      </w:r>
    </w:p>
    <w:p w:rsidR="00260EEE" w:rsidRDefault="00260EEE" w:rsidP="00260EEE">
      <w:pPr>
        <w:spacing w:after="14" w:line="268" w:lineRule="auto"/>
        <w:ind w:left="737" w:right="63"/>
        <w:jc w:val="both"/>
      </w:pPr>
      <w:r>
        <w:rPr>
          <w:rFonts w:ascii="Times New Roman" w:eastAsia="Times New Roman" w:hAnsi="Times New Roman" w:cs="Times New Roman"/>
          <w:sz w:val="28"/>
        </w:rPr>
        <w:t xml:space="preserve">Ранняя диагностика:  </w:t>
      </w:r>
    </w:p>
    <w:p w:rsidR="00260EEE" w:rsidRDefault="00260EEE" w:rsidP="00260EEE">
      <w:pPr>
        <w:numPr>
          <w:ilvl w:val="0"/>
          <w:numId w:val="3"/>
        </w:numPr>
        <w:spacing w:after="14" w:line="268" w:lineRule="auto"/>
        <w:ind w:right="63" w:firstLine="710"/>
        <w:jc w:val="both"/>
      </w:pPr>
      <w:r>
        <w:rPr>
          <w:rFonts w:ascii="Times New Roman" w:eastAsia="Times New Roman" w:hAnsi="Times New Roman" w:cs="Times New Roman"/>
          <w:sz w:val="28"/>
        </w:rPr>
        <w:t xml:space="preserve">первичное обследование познавательной сферы детей (наблюдение, беседы с родителями и педагогами); Экспресс-диагностика: </w:t>
      </w:r>
    </w:p>
    <w:p w:rsidR="00260EEE" w:rsidRDefault="00260EEE" w:rsidP="00260EEE">
      <w:pPr>
        <w:numPr>
          <w:ilvl w:val="0"/>
          <w:numId w:val="3"/>
        </w:numPr>
        <w:spacing w:after="14" w:line="268" w:lineRule="auto"/>
        <w:ind w:right="63" w:firstLine="710"/>
        <w:jc w:val="both"/>
      </w:pPr>
      <w:r>
        <w:rPr>
          <w:rFonts w:ascii="Times New Roman" w:eastAsia="Times New Roman" w:hAnsi="Times New Roman" w:cs="Times New Roman"/>
          <w:sz w:val="28"/>
        </w:rPr>
        <w:t>обследование детей всех возрастов в октябре, апреле</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 </w:t>
      </w:r>
      <w:r w:rsidR="004E37F7">
        <w:rPr>
          <w:rFonts w:ascii="Times New Roman" w:eastAsia="Times New Roman" w:hAnsi="Times New Roman" w:cs="Times New Roman"/>
          <w:sz w:val="28"/>
        </w:rPr>
        <w:t>дифференцированное обследование</w:t>
      </w:r>
      <w:r>
        <w:rPr>
          <w:rFonts w:ascii="Times New Roman" w:eastAsia="Times New Roman" w:hAnsi="Times New Roman" w:cs="Times New Roman"/>
          <w:sz w:val="28"/>
        </w:rPr>
        <w:t xml:space="preserve">. </w:t>
      </w:r>
    </w:p>
    <w:p w:rsidR="00260EEE" w:rsidRDefault="00260EEE" w:rsidP="00260EEE">
      <w:pPr>
        <w:spacing w:after="14" w:line="268" w:lineRule="auto"/>
        <w:ind w:left="-15" w:right="63" w:firstLine="710"/>
        <w:jc w:val="both"/>
      </w:pPr>
      <w:r>
        <w:rPr>
          <w:rFonts w:ascii="Times New Roman" w:eastAsia="Times New Roman" w:hAnsi="Times New Roman" w:cs="Times New Roman"/>
          <w:sz w:val="28"/>
        </w:rPr>
        <w:t>Ее результаты могут служить основанием для более глубокого изучения психических особ</w:t>
      </w:r>
      <w:r w:rsidR="00315FE6">
        <w:rPr>
          <w:rFonts w:ascii="Times New Roman" w:eastAsia="Times New Roman" w:hAnsi="Times New Roman" w:cs="Times New Roman"/>
          <w:sz w:val="28"/>
        </w:rPr>
        <w:t xml:space="preserve">енностей ребенка. </w:t>
      </w:r>
      <w:r>
        <w:rPr>
          <w:rFonts w:ascii="Times New Roman" w:eastAsia="Times New Roman" w:hAnsi="Times New Roman" w:cs="Times New Roman"/>
          <w:sz w:val="28"/>
        </w:rPr>
        <w:t xml:space="preserve"> </w:t>
      </w:r>
    </w:p>
    <w:p w:rsidR="00260EEE" w:rsidRDefault="00260EEE" w:rsidP="00260EEE">
      <w:pPr>
        <w:spacing w:after="14" w:line="268" w:lineRule="auto"/>
        <w:ind w:left="-15" w:right="63" w:firstLine="710"/>
        <w:jc w:val="both"/>
      </w:pPr>
      <w:r>
        <w:rPr>
          <w:rFonts w:ascii="Times New Roman" w:eastAsia="Times New Roman" w:hAnsi="Times New Roman" w:cs="Times New Roman"/>
          <w:sz w:val="28"/>
        </w:rPr>
        <w:t xml:space="preserve">Коррекционно-развивающее направление. Создание условий для раскрытия потенциальных возможностей ребенка, коррекция отклонений психического развития и эмоциональной сферы. </w:t>
      </w:r>
    </w:p>
    <w:p w:rsidR="00260EEE" w:rsidRDefault="00260EEE" w:rsidP="00260EEE">
      <w:pPr>
        <w:spacing w:after="14" w:line="268" w:lineRule="auto"/>
        <w:ind w:left="-15" w:right="63" w:firstLine="710"/>
        <w:jc w:val="both"/>
      </w:pPr>
      <w:r>
        <w:rPr>
          <w:rFonts w:ascii="Times New Roman" w:eastAsia="Times New Roman" w:hAnsi="Times New Roman" w:cs="Times New Roman"/>
          <w:sz w:val="28"/>
        </w:rPr>
        <w:t xml:space="preserve">Консультативная деятельность. Психологическое консультирование и оказание психологической помощи при решении проблем, с которыми обращаются родители, воспитатели и администрация ДОУ.  </w:t>
      </w:r>
    </w:p>
    <w:p w:rsidR="00260EEE" w:rsidRDefault="00260EEE" w:rsidP="00260EEE">
      <w:pPr>
        <w:numPr>
          <w:ilvl w:val="1"/>
          <w:numId w:val="4"/>
        </w:numPr>
        <w:spacing w:after="3" w:line="271" w:lineRule="auto"/>
        <w:ind w:right="711" w:hanging="493"/>
        <w:jc w:val="center"/>
      </w:pPr>
      <w:r>
        <w:rPr>
          <w:rFonts w:ascii="Times New Roman" w:eastAsia="Times New Roman" w:hAnsi="Times New Roman" w:cs="Times New Roman"/>
          <w:b/>
          <w:sz w:val="28"/>
        </w:rPr>
        <w:t>Условия реализации программы</w:t>
      </w:r>
      <w:r>
        <w:rPr>
          <w:rFonts w:ascii="Times New Roman" w:eastAsia="Times New Roman" w:hAnsi="Times New Roman" w:cs="Times New Roman"/>
          <w:sz w:val="28"/>
        </w:rPr>
        <w:t xml:space="preserve">: </w:t>
      </w:r>
    </w:p>
    <w:p w:rsidR="00260EEE" w:rsidRDefault="00260EEE" w:rsidP="00260EEE">
      <w:pPr>
        <w:spacing w:after="14" w:line="268" w:lineRule="auto"/>
        <w:ind w:left="-15" w:right="63" w:firstLine="710"/>
        <w:jc w:val="both"/>
      </w:pPr>
      <w:r>
        <w:rPr>
          <w:rFonts w:ascii="Times New Roman" w:eastAsia="Times New Roman" w:hAnsi="Times New Roman" w:cs="Times New Roman"/>
          <w:sz w:val="28"/>
        </w:rPr>
        <w:t>Необходимым условием реализации программы являет</w:t>
      </w:r>
      <w:r w:rsidR="00F57D7F">
        <w:rPr>
          <w:rFonts w:ascii="Times New Roman" w:eastAsia="Times New Roman" w:hAnsi="Times New Roman" w:cs="Times New Roman"/>
          <w:sz w:val="28"/>
        </w:rPr>
        <w:t xml:space="preserve">ся взаимодействие специалистов </w:t>
      </w:r>
      <w:r>
        <w:rPr>
          <w:rFonts w:ascii="Times New Roman" w:eastAsia="Times New Roman" w:hAnsi="Times New Roman" w:cs="Times New Roman"/>
          <w:sz w:val="28"/>
        </w:rPr>
        <w:t xml:space="preserve">БДОУ, обладающие необходимыми знаниями о характерных особенностях детей в особенности с ОВЗ, о современных формах и методах работы с различными категориями детей. Программа составлена с учетом возрастных и специфических особенностей детей. </w:t>
      </w:r>
    </w:p>
    <w:p w:rsidR="00260EEE" w:rsidRDefault="00260EEE" w:rsidP="00260EEE">
      <w:pPr>
        <w:numPr>
          <w:ilvl w:val="1"/>
          <w:numId w:val="4"/>
        </w:numPr>
        <w:spacing w:after="3" w:line="271" w:lineRule="auto"/>
        <w:ind w:right="711" w:hanging="493"/>
        <w:jc w:val="center"/>
      </w:pPr>
      <w:r>
        <w:rPr>
          <w:rFonts w:ascii="Times New Roman" w:eastAsia="Times New Roman" w:hAnsi="Times New Roman" w:cs="Times New Roman"/>
          <w:b/>
          <w:sz w:val="28"/>
        </w:rPr>
        <w:t>Планируемые результаты освоения программы.</w:t>
      </w:r>
      <w:r>
        <w:rPr>
          <w:rFonts w:ascii="Times New Roman" w:eastAsia="Times New Roman" w:hAnsi="Times New Roman" w:cs="Times New Roman"/>
          <w:sz w:val="28"/>
        </w:rPr>
        <w:t xml:space="preserve"> </w:t>
      </w:r>
    </w:p>
    <w:p w:rsidR="00260EEE" w:rsidRDefault="00260EEE" w:rsidP="00216AD4">
      <w:pPr>
        <w:pStyle w:val="a4"/>
        <w:numPr>
          <w:ilvl w:val="0"/>
          <w:numId w:val="37"/>
        </w:numPr>
        <w:spacing w:after="14" w:line="268" w:lineRule="auto"/>
        <w:ind w:right="63"/>
        <w:jc w:val="both"/>
      </w:pPr>
      <w:r w:rsidRPr="00216AD4">
        <w:rPr>
          <w:rFonts w:ascii="Times New Roman" w:eastAsia="Times New Roman" w:hAnsi="Times New Roman" w:cs="Times New Roman"/>
          <w:sz w:val="28"/>
        </w:rPr>
        <w:t xml:space="preserve">Взаимодействие со взрослыми и сверстниками, овладение навыками продуктивного взаимодействия в процессе совместной деятельности.  </w:t>
      </w:r>
    </w:p>
    <w:p w:rsidR="00260EEE" w:rsidRDefault="00260EEE" w:rsidP="00216AD4">
      <w:pPr>
        <w:pStyle w:val="a4"/>
        <w:numPr>
          <w:ilvl w:val="0"/>
          <w:numId w:val="37"/>
        </w:numPr>
        <w:spacing w:after="67" w:line="268" w:lineRule="auto"/>
        <w:ind w:right="63"/>
        <w:jc w:val="both"/>
      </w:pPr>
      <w:r w:rsidRPr="00216AD4">
        <w:rPr>
          <w:rFonts w:ascii="Times New Roman" w:eastAsia="Times New Roman" w:hAnsi="Times New Roman" w:cs="Times New Roman"/>
          <w:sz w:val="28"/>
        </w:rPr>
        <w:t xml:space="preserve">Восприятие окружающих предметов и явлений.  </w:t>
      </w:r>
    </w:p>
    <w:p w:rsidR="00260EEE" w:rsidRDefault="00260EEE" w:rsidP="00216AD4">
      <w:pPr>
        <w:pStyle w:val="a4"/>
        <w:numPr>
          <w:ilvl w:val="0"/>
          <w:numId w:val="37"/>
        </w:numPr>
        <w:spacing w:after="14" w:line="268" w:lineRule="auto"/>
        <w:ind w:right="63"/>
        <w:jc w:val="both"/>
      </w:pPr>
      <w:r w:rsidRPr="00216AD4">
        <w:rPr>
          <w:rFonts w:ascii="Times New Roman" w:eastAsia="Times New Roman" w:hAnsi="Times New Roman" w:cs="Times New Roman"/>
          <w:sz w:val="28"/>
        </w:rPr>
        <w:t xml:space="preserve">Овладение системой сенсорных эталонов.  </w:t>
      </w:r>
    </w:p>
    <w:p w:rsidR="00260EEE" w:rsidRDefault="00260EEE" w:rsidP="00216AD4">
      <w:pPr>
        <w:pStyle w:val="a4"/>
        <w:numPr>
          <w:ilvl w:val="0"/>
          <w:numId w:val="37"/>
        </w:numPr>
        <w:spacing w:after="14" w:line="268" w:lineRule="auto"/>
        <w:ind w:right="63"/>
        <w:jc w:val="both"/>
      </w:pPr>
      <w:r w:rsidRPr="00216AD4">
        <w:rPr>
          <w:rFonts w:ascii="Times New Roman" w:eastAsia="Times New Roman" w:hAnsi="Times New Roman" w:cs="Times New Roman"/>
          <w:sz w:val="28"/>
        </w:rPr>
        <w:t>Формирование</w:t>
      </w:r>
      <w:r w:rsidR="004E37F7" w:rsidRPr="00216AD4">
        <w:rPr>
          <w:rFonts w:ascii="Times New Roman" w:eastAsia="Times New Roman" w:hAnsi="Times New Roman" w:cs="Times New Roman"/>
          <w:sz w:val="28"/>
        </w:rPr>
        <w:t xml:space="preserve"> </w:t>
      </w:r>
      <w:r w:rsidRPr="00216AD4">
        <w:rPr>
          <w:rFonts w:ascii="Times New Roman" w:eastAsia="Times New Roman" w:hAnsi="Times New Roman" w:cs="Times New Roman"/>
          <w:sz w:val="28"/>
        </w:rPr>
        <w:t xml:space="preserve">представлений о различных предметах и явлениях окружающей действительности. </w:t>
      </w:r>
    </w:p>
    <w:p w:rsidR="00260EEE" w:rsidRDefault="00260EEE" w:rsidP="00216AD4">
      <w:pPr>
        <w:pStyle w:val="a4"/>
        <w:numPr>
          <w:ilvl w:val="0"/>
          <w:numId w:val="37"/>
        </w:numPr>
        <w:spacing w:after="66" w:line="268" w:lineRule="auto"/>
        <w:ind w:right="63"/>
        <w:jc w:val="both"/>
      </w:pPr>
      <w:r w:rsidRPr="00216AD4">
        <w:rPr>
          <w:rFonts w:ascii="Times New Roman" w:eastAsia="Times New Roman" w:hAnsi="Times New Roman" w:cs="Times New Roman"/>
          <w:sz w:val="28"/>
        </w:rPr>
        <w:t xml:space="preserve">Развитие коммуникативных способностей в повседневной жизни, в процессе общения с членами семьи, со взрослыми, сверстниками.  </w:t>
      </w:r>
    </w:p>
    <w:p w:rsidR="004E37F7" w:rsidRPr="00216AD4" w:rsidRDefault="00260EEE" w:rsidP="00216AD4">
      <w:pPr>
        <w:pStyle w:val="a4"/>
        <w:numPr>
          <w:ilvl w:val="0"/>
          <w:numId w:val="37"/>
        </w:numPr>
        <w:spacing w:after="14" w:line="268" w:lineRule="auto"/>
        <w:ind w:right="63"/>
        <w:jc w:val="both"/>
        <w:rPr>
          <w:rFonts w:ascii="Times New Roman" w:eastAsia="Times New Roman" w:hAnsi="Times New Roman" w:cs="Times New Roman"/>
          <w:sz w:val="28"/>
        </w:rPr>
      </w:pPr>
      <w:r w:rsidRPr="00216AD4">
        <w:rPr>
          <w:rFonts w:ascii="Times New Roman" w:eastAsia="Times New Roman" w:hAnsi="Times New Roman" w:cs="Times New Roman"/>
          <w:sz w:val="28"/>
        </w:rPr>
        <w:t>Развитие мелкой моторики, овладение навыками хватания, выделение каждого пальца, выработка согласованности действий обеих рук, определить ведущую руку.</w:t>
      </w:r>
    </w:p>
    <w:p w:rsidR="004E37F7" w:rsidRDefault="004E37F7" w:rsidP="00260EEE">
      <w:pPr>
        <w:spacing w:after="14" w:line="268" w:lineRule="auto"/>
        <w:ind w:left="-15" w:right="63" w:firstLine="710"/>
        <w:jc w:val="both"/>
        <w:rPr>
          <w:rFonts w:ascii="Times New Roman" w:eastAsia="Times New Roman" w:hAnsi="Times New Roman" w:cs="Times New Roman"/>
          <w:sz w:val="28"/>
        </w:rPr>
      </w:pPr>
    </w:p>
    <w:p w:rsidR="004E37F7" w:rsidRPr="004E37F7" w:rsidRDefault="004E37F7" w:rsidP="004E37F7">
      <w:pPr>
        <w:pStyle w:val="2"/>
        <w:spacing w:after="50"/>
        <w:ind w:left="649" w:right="2"/>
        <w:jc w:val="center"/>
        <w:rPr>
          <w:rFonts w:ascii="Times New Roman" w:hAnsi="Times New Roman" w:cs="Times New Roman"/>
          <w:b/>
          <w:color w:val="auto"/>
          <w:sz w:val="28"/>
          <w:szCs w:val="28"/>
        </w:rPr>
      </w:pPr>
      <w:r w:rsidRPr="004E37F7">
        <w:rPr>
          <w:rFonts w:ascii="Times New Roman" w:hAnsi="Times New Roman" w:cs="Times New Roman"/>
          <w:b/>
          <w:color w:val="auto"/>
          <w:sz w:val="28"/>
          <w:szCs w:val="28"/>
        </w:rPr>
        <w:lastRenderedPageBreak/>
        <w:t>2. Содержательный раздел</w:t>
      </w:r>
    </w:p>
    <w:p w:rsidR="004E37F7" w:rsidRDefault="004E37F7" w:rsidP="004E37F7">
      <w:pPr>
        <w:spacing w:after="62" w:line="264" w:lineRule="auto"/>
        <w:ind w:left="4393" w:hanging="3512"/>
      </w:pPr>
      <w:r>
        <w:rPr>
          <w:rFonts w:ascii="Times New Roman" w:eastAsia="Times New Roman" w:hAnsi="Times New Roman" w:cs="Times New Roman"/>
          <w:b/>
          <w:sz w:val="26"/>
        </w:rPr>
        <w:t xml:space="preserve">2.1. Психолого-педагогическое сопровождение коррекционной работы </w:t>
      </w:r>
    </w:p>
    <w:p w:rsidR="004E37F7" w:rsidRDefault="004E37F7" w:rsidP="004E37F7">
      <w:pPr>
        <w:spacing w:after="14" w:line="268" w:lineRule="auto"/>
        <w:ind w:left="-15" w:right="63" w:firstLine="710"/>
        <w:jc w:val="both"/>
      </w:pPr>
      <w:r>
        <w:rPr>
          <w:rFonts w:ascii="Times New Roman" w:eastAsia="Times New Roman" w:hAnsi="Times New Roman" w:cs="Times New Roman"/>
          <w:sz w:val="28"/>
        </w:rPr>
        <w:t xml:space="preserve">Важную помощь в организации учебно-воспитательного процесса оказывает психолог. Большое внимание уделяется разработке методов и способов коррекции микроклимата в группе, индивидуальной работе. Особое место отводится работе с детьми, имеющими трудности в общении, поведении, обучении. Для них проводятся специальные индивидуальные и подгрупповые корректирующие занятия, что способствует организации благоприятного климата и нормального стиля общения между воспитателями и детьми.  </w:t>
      </w:r>
    </w:p>
    <w:p w:rsidR="004E37F7" w:rsidRDefault="004E37F7" w:rsidP="004E37F7">
      <w:pPr>
        <w:spacing w:after="43" w:line="270" w:lineRule="auto"/>
        <w:ind w:left="-15" w:right="66" w:firstLine="698"/>
        <w:jc w:val="both"/>
      </w:pPr>
      <w:r>
        <w:rPr>
          <w:rFonts w:ascii="Times New Roman" w:eastAsia="Times New Roman" w:hAnsi="Times New Roman" w:cs="Times New Roman"/>
          <w:sz w:val="26"/>
        </w:rPr>
        <w:t xml:space="preserve">Учитывая, что дети с особыми образовательными потребностями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Pr>
          <w:rFonts w:ascii="Times New Roman" w:eastAsia="Times New Roman" w:hAnsi="Times New Roman" w:cs="Times New Roman"/>
          <w:sz w:val="26"/>
        </w:rPr>
        <w:t>Малофеев</w:t>
      </w:r>
      <w:proofErr w:type="spellEnd"/>
      <w:r>
        <w:rPr>
          <w:rFonts w:ascii="Times New Roman" w:eastAsia="Times New Roman" w:hAnsi="Times New Roman" w:cs="Times New Roman"/>
          <w:sz w:val="26"/>
        </w:rPr>
        <w:t xml:space="preserve">,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 </w:t>
      </w:r>
    </w:p>
    <w:p w:rsidR="004E37F7" w:rsidRDefault="004E37F7" w:rsidP="00753C9A">
      <w:pPr>
        <w:pStyle w:val="3"/>
        <w:ind w:left="649" w:right="73"/>
        <w:jc w:val="center"/>
        <w:rPr>
          <w:rFonts w:ascii="Times New Roman" w:hAnsi="Times New Roman" w:cs="Times New Roman"/>
          <w:b/>
          <w:color w:val="auto"/>
          <w:sz w:val="28"/>
          <w:szCs w:val="28"/>
        </w:rPr>
      </w:pPr>
      <w:r w:rsidRPr="00753C9A">
        <w:rPr>
          <w:rFonts w:ascii="Times New Roman" w:hAnsi="Times New Roman" w:cs="Times New Roman"/>
          <w:b/>
          <w:color w:val="auto"/>
          <w:sz w:val="28"/>
          <w:szCs w:val="28"/>
        </w:rPr>
        <w:t xml:space="preserve">2.2. Коррекционно-развивающая работа </w:t>
      </w:r>
      <w:r w:rsidR="00753C9A" w:rsidRPr="00753C9A">
        <w:rPr>
          <w:rFonts w:ascii="Times New Roman" w:hAnsi="Times New Roman" w:cs="Times New Roman"/>
          <w:b/>
          <w:color w:val="auto"/>
          <w:sz w:val="28"/>
          <w:szCs w:val="28"/>
        </w:rPr>
        <w:t>с дошкольниками, имеющими</w:t>
      </w:r>
      <w:r w:rsidRPr="00753C9A">
        <w:rPr>
          <w:rFonts w:ascii="Times New Roman" w:hAnsi="Times New Roman" w:cs="Times New Roman"/>
          <w:b/>
          <w:color w:val="auto"/>
          <w:sz w:val="28"/>
          <w:szCs w:val="28"/>
        </w:rPr>
        <w:t xml:space="preserve"> нарушения интеллекта</w:t>
      </w:r>
    </w:p>
    <w:p w:rsidR="004E37F7" w:rsidRDefault="004E37F7" w:rsidP="004E37F7">
      <w:pPr>
        <w:spacing w:after="14" w:line="268" w:lineRule="auto"/>
        <w:ind w:left="708" w:right="63"/>
        <w:jc w:val="both"/>
      </w:pPr>
      <w:r>
        <w:rPr>
          <w:rFonts w:ascii="Times New Roman" w:eastAsia="Times New Roman" w:hAnsi="Times New Roman" w:cs="Times New Roman"/>
          <w:sz w:val="28"/>
        </w:rPr>
        <w:t xml:space="preserve">Основные направления и задачи коррекционно-педагогической работы. </w:t>
      </w:r>
    </w:p>
    <w:p w:rsidR="004E37F7" w:rsidRDefault="004E37F7" w:rsidP="004E37F7">
      <w:pPr>
        <w:spacing w:after="14" w:line="268" w:lineRule="auto"/>
        <w:ind w:left="-15" w:right="63" w:firstLine="710"/>
        <w:jc w:val="both"/>
      </w:pPr>
      <w:r>
        <w:rPr>
          <w:rFonts w:ascii="Times New Roman" w:eastAsia="Times New Roman" w:hAnsi="Times New Roman" w:cs="Times New Roman"/>
          <w:sz w:val="28"/>
        </w:rPr>
        <w:t>В данном разделе программы выделены напра</w:t>
      </w:r>
      <w:r w:rsidR="00753C9A">
        <w:rPr>
          <w:rFonts w:ascii="Times New Roman" w:eastAsia="Times New Roman" w:hAnsi="Times New Roman" w:cs="Times New Roman"/>
          <w:sz w:val="28"/>
        </w:rPr>
        <w:t>вления коррекционно</w:t>
      </w:r>
      <w:r>
        <w:rPr>
          <w:rFonts w:ascii="Times New Roman" w:eastAsia="Times New Roman" w:hAnsi="Times New Roman" w:cs="Times New Roman"/>
          <w:sz w:val="28"/>
        </w:rPr>
        <w:t xml:space="preserve">й работы, которые способствуют решению задач поэтапного формирования способов ориентировочно-исследовательской деятельности и способов усвоения ребенком общественного опыта: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сенсорное воспитание и развитие внимания;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формирование мышления;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формирование элементарных количественных представлений;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ознакомление с окружающим миром;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развитие речи и формирование коммуникативных способностей; </w:t>
      </w:r>
    </w:p>
    <w:p w:rsidR="004E37F7" w:rsidRDefault="004E37F7" w:rsidP="004E37F7">
      <w:pPr>
        <w:spacing w:after="14" w:line="268" w:lineRule="auto"/>
        <w:ind w:left="708" w:right="63"/>
        <w:jc w:val="both"/>
      </w:pPr>
      <w:r>
        <w:rPr>
          <w:rFonts w:ascii="Times New Roman" w:eastAsia="Times New Roman" w:hAnsi="Times New Roman" w:cs="Times New Roman"/>
          <w:sz w:val="28"/>
        </w:rPr>
        <w:t xml:space="preserve">обучение грамоте (развитие ручной моторики и подготовка руки к </w:t>
      </w:r>
    </w:p>
    <w:p w:rsidR="004E37F7" w:rsidRDefault="004E37F7" w:rsidP="004E37F7">
      <w:pPr>
        <w:spacing w:after="14" w:line="268" w:lineRule="auto"/>
        <w:ind w:left="-15" w:right="63"/>
        <w:jc w:val="both"/>
      </w:pPr>
      <w:r>
        <w:rPr>
          <w:rFonts w:ascii="Times New Roman" w:eastAsia="Times New Roman" w:hAnsi="Times New Roman" w:cs="Times New Roman"/>
          <w:sz w:val="28"/>
        </w:rPr>
        <w:t>письму, обучение элем</w:t>
      </w:r>
      <w:r w:rsidR="00315FE6">
        <w:rPr>
          <w:rFonts w:ascii="Times New Roman" w:eastAsia="Times New Roman" w:hAnsi="Times New Roman" w:cs="Times New Roman"/>
          <w:sz w:val="28"/>
        </w:rPr>
        <w:t>ентарной грамоте)</w:t>
      </w:r>
      <w:r>
        <w:rPr>
          <w:rFonts w:ascii="Times New Roman" w:eastAsia="Times New Roman" w:hAnsi="Times New Roman" w:cs="Times New Roman"/>
          <w:sz w:val="28"/>
        </w:rPr>
        <w:t xml:space="preserve">. </w:t>
      </w:r>
    </w:p>
    <w:p w:rsidR="004E37F7" w:rsidRDefault="004E37F7" w:rsidP="004E37F7">
      <w:pPr>
        <w:spacing w:after="186"/>
        <w:ind w:left="161"/>
      </w:pPr>
      <w:r>
        <w:rPr>
          <w:rFonts w:ascii="Arial" w:eastAsia="Arial" w:hAnsi="Arial" w:cs="Arial"/>
          <w:color w:val="333333"/>
          <w:sz w:val="18"/>
        </w:rPr>
        <w:t xml:space="preserve"> </w:t>
      </w:r>
    </w:p>
    <w:p w:rsidR="004E37F7" w:rsidRDefault="004E37F7" w:rsidP="004E37F7">
      <w:pPr>
        <w:spacing w:after="14" w:line="264" w:lineRule="auto"/>
        <w:ind w:left="703" w:hanging="10"/>
      </w:pPr>
      <w:r>
        <w:rPr>
          <w:rFonts w:ascii="Times New Roman" w:eastAsia="Times New Roman" w:hAnsi="Times New Roman" w:cs="Times New Roman"/>
          <w:b/>
          <w:sz w:val="26"/>
        </w:rPr>
        <w:t>2.3. Взаимодействие педаг</w:t>
      </w:r>
      <w:r w:rsidR="00216AD4">
        <w:rPr>
          <w:rFonts w:ascii="Times New Roman" w:eastAsia="Times New Roman" w:hAnsi="Times New Roman" w:cs="Times New Roman"/>
          <w:b/>
          <w:sz w:val="26"/>
        </w:rPr>
        <w:t xml:space="preserve">ога-психолога со специалистами </w:t>
      </w:r>
      <w:r>
        <w:rPr>
          <w:rFonts w:ascii="Times New Roman" w:eastAsia="Times New Roman" w:hAnsi="Times New Roman" w:cs="Times New Roman"/>
          <w:b/>
          <w:sz w:val="26"/>
        </w:rPr>
        <w:t>БДОУ</w:t>
      </w:r>
      <w:r w:rsidR="00005787">
        <w:rPr>
          <w:rFonts w:ascii="Times New Roman" w:eastAsia="Times New Roman" w:hAnsi="Times New Roman" w:cs="Times New Roman"/>
          <w:b/>
          <w:sz w:val="26"/>
        </w:rPr>
        <w:t>.</w:t>
      </w:r>
    </w:p>
    <w:p w:rsidR="004E37F7" w:rsidRDefault="004E37F7" w:rsidP="004E37F7">
      <w:pPr>
        <w:spacing w:after="35"/>
        <w:ind w:right="5"/>
        <w:jc w:val="center"/>
      </w:pPr>
      <w:r>
        <w:rPr>
          <w:rFonts w:ascii="Times New Roman" w:eastAsia="Times New Roman" w:hAnsi="Times New Roman" w:cs="Times New Roman"/>
          <w:sz w:val="26"/>
        </w:rPr>
        <w:t xml:space="preserve"> </w:t>
      </w:r>
    </w:p>
    <w:p w:rsidR="004E37F7" w:rsidRDefault="00216AD4" w:rsidP="004E37F7">
      <w:pPr>
        <w:spacing w:after="14" w:line="264" w:lineRule="auto"/>
        <w:ind w:left="703" w:hanging="10"/>
      </w:pPr>
      <w:r>
        <w:rPr>
          <w:rFonts w:ascii="Times New Roman" w:eastAsia="Times New Roman" w:hAnsi="Times New Roman" w:cs="Times New Roman"/>
          <w:b/>
          <w:sz w:val="26"/>
        </w:rPr>
        <w:t xml:space="preserve">С руководителем </w:t>
      </w:r>
      <w:r w:rsidR="004E37F7">
        <w:rPr>
          <w:rFonts w:ascii="Times New Roman" w:eastAsia="Times New Roman" w:hAnsi="Times New Roman" w:cs="Times New Roman"/>
          <w:b/>
          <w:sz w:val="26"/>
        </w:rPr>
        <w:t xml:space="preserve">БДОУ: </w:t>
      </w:r>
      <w:r w:rsidR="004E37F7">
        <w:rPr>
          <w:rFonts w:ascii="Times New Roman" w:eastAsia="Times New Roman" w:hAnsi="Times New Roman" w:cs="Times New Roman"/>
          <w:sz w:val="26"/>
        </w:rPr>
        <w:t xml:space="preserve">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совместно с администрацией планирует свою деятельность с целью достижения поставленных педагогическим коллективом целей и задач;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lastRenderedPageBreak/>
        <w:t xml:space="preserve">осуществляет поддержку в разрешении спорных и конфликтных ситуаций в коллективе;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проводит индивидуальное психологическое консультирование (по запросу);  </w:t>
      </w:r>
    </w:p>
    <w:p w:rsidR="004E37F7" w:rsidRDefault="004E37F7" w:rsidP="00753C9A">
      <w:pPr>
        <w:numPr>
          <w:ilvl w:val="0"/>
          <w:numId w:val="5"/>
        </w:numPr>
        <w:spacing w:after="14" w:line="270" w:lineRule="auto"/>
        <w:ind w:right="66" w:firstLine="698"/>
        <w:jc w:val="both"/>
      </w:pPr>
      <w:r>
        <w:rPr>
          <w:rFonts w:ascii="Times New Roman" w:eastAsia="Times New Roman" w:hAnsi="Times New Roman" w:cs="Times New Roman"/>
          <w:sz w:val="26"/>
        </w:rPr>
        <w:t xml:space="preserve">обеспечивает </w:t>
      </w:r>
      <w:r>
        <w:rPr>
          <w:rFonts w:ascii="Times New Roman" w:eastAsia="Times New Roman" w:hAnsi="Times New Roman" w:cs="Times New Roman"/>
          <w:sz w:val="26"/>
        </w:rPr>
        <w:tab/>
        <w:t xml:space="preserve">психологическую </w:t>
      </w:r>
      <w:r>
        <w:rPr>
          <w:rFonts w:ascii="Times New Roman" w:eastAsia="Times New Roman" w:hAnsi="Times New Roman" w:cs="Times New Roman"/>
          <w:sz w:val="26"/>
        </w:rPr>
        <w:tab/>
        <w:t xml:space="preserve">безопасность </w:t>
      </w:r>
      <w:r>
        <w:rPr>
          <w:rFonts w:ascii="Times New Roman" w:eastAsia="Times New Roman" w:hAnsi="Times New Roman" w:cs="Times New Roman"/>
          <w:sz w:val="26"/>
        </w:rPr>
        <w:tab/>
        <w:t xml:space="preserve">всех </w:t>
      </w:r>
      <w:r>
        <w:rPr>
          <w:rFonts w:ascii="Times New Roman" w:eastAsia="Times New Roman" w:hAnsi="Times New Roman" w:cs="Times New Roman"/>
          <w:sz w:val="26"/>
        </w:rPr>
        <w:tab/>
        <w:t xml:space="preserve">участников </w:t>
      </w:r>
      <w:r w:rsidRPr="00753C9A">
        <w:rPr>
          <w:rFonts w:ascii="Times New Roman" w:eastAsia="Times New Roman" w:hAnsi="Times New Roman" w:cs="Times New Roman"/>
          <w:sz w:val="26"/>
        </w:rPr>
        <w:t xml:space="preserve">образовательного процесса;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оказывает экстренную психологическую помощь в нештатных и чрезвычайных ситуациях.  </w:t>
      </w:r>
    </w:p>
    <w:p w:rsidR="004E37F7" w:rsidRDefault="004E37F7" w:rsidP="00753C9A">
      <w:pPr>
        <w:spacing w:after="14" w:line="270" w:lineRule="auto"/>
        <w:ind w:left="698" w:right="66"/>
        <w:jc w:val="both"/>
      </w:pPr>
      <w:r>
        <w:rPr>
          <w:rFonts w:ascii="Times New Roman" w:eastAsia="Times New Roman" w:hAnsi="Times New Roman" w:cs="Times New Roman"/>
          <w:b/>
          <w:sz w:val="26"/>
        </w:rPr>
        <w:t xml:space="preserve">С воспитателями: </w:t>
      </w:r>
      <w:r>
        <w:rPr>
          <w:rFonts w:ascii="Times New Roman" w:eastAsia="Times New Roman" w:hAnsi="Times New Roman" w:cs="Times New Roman"/>
          <w:sz w:val="26"/>
        </w:rPr>
        <w:t xml:space="preserve"> </w:t>
      </w:r>
    </w:p>
    <w:p w:rsidR="004E37F7" w:rsidRDefault="004E37F7" w:rsidP="00753C9A">
      <w:pPr>
        <w:numPr>
          <w:ilvl w:val="0"/>
          <w:numId w:val="5"/>
        </w:numPr>
        <w:spacing w:after="14" w:line="270" w:lineRule="auto"/>
        <w:ind w:right="66" w:firstLine="698"/>
        <w:jc w:val="both"/>
      </w:pPr>
      <w:r>
        <w:rPr>
          <w:rFonts w:ascii="Times New Roman" w:eastAsia="Times New Roman" w:hAnsi="Times New Roman" w:cs="Times New Roman"/>
          <w:sz w:val="26"/>
        </w:rPr>
        <w:t xml:space="preserve">содействует </w:t>
      </w:r>
      <w:r>
        <w:rPr>
          <w:rFonts w:ascii="Times New Roman" w:eastAsia="Times New Roman" w:hAnsi="Times New Roman" w:cs="Times New Roman"/>
          <w:sz w:val="26"/>
        </w:rPr>
        <w:tab/>
        <w:t xml:space="preserve">формированию </w:t>
      </w:r>
      <w:r>
        <w:rPr>
          <w:rFonts w:ascii="Times New Roman" w:eastAsia="Times New Roman" w:hAnsi="Times New Roman" w:cs="Times New Roman"/>
          <w:sz w:val="26"/>
        </w:rPr>
        <w:tab/>
        <w:t xml:space="preserve">банка </w:t>
      </w:r>
      <w:r>
        <w:rPr>
          <w:rFonts w:ascii="Times New Roman" w:eastAsia="Times New Roman" w:hAnsi="Times New Roman" w:cs="Times New Roman"/>
          <w:sz w:val="26"/>
        </w:rPr>
        <w:tab/>
        <w:t xml:space="preserve">развивающих </w:t>
      </w:r>
      <w:r>
        <w:rPr>
          <w:rFonts w:ascii="Times New Roman" w:eastAsia="Times New Roman" w:hAnsi="Times New Roman" w:cs="Times New Roman"/>
          <w:sz w:val="26"/>
        </w:rPr>
        <w:tab/>
        <w:t xml:space="preserve">игр </w:t>
      </w:r>
      <w:r>
        <w:rPr>
          <w:rFonts w:ascii="Times New Roman" w:eastAsia="Times New Roman" w:hAnsi="Times New Roman" w:cs="Times New Roman"/>
          <w:sz w:val="26"/>
        </w:rPr>
        <w:tab/>
        <w:t xml:space="preserve">с </w:t>
      </w:r>
      <w:r>
        <w:rPr>
          <w:rFonts w:ascii="Times New Roman" w:eastAsia="Times New Roman" w:hAnsi="Times New Roman" w:cs="Times New Roman"/>
          <w:sz w:val="26"/>
        </w:rPr>
        <w:tab/>
        <w:t xml:space="preserve">учетом </w:t>
      </w:r>
      <w:r w:rsidRPr="00753C9A">
        <w:rPr>
          <w:rFonts w:ascii="Times New Roman" w:eastAsia="Times New Roman" w:hAnsi="Times New Roman" w:cs="Times New Roman"/>
          <w:sz w:val="26"/>
        </w:rPr>
        <w:t xml:space="preserve">психологических особенностей дошкольников;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оказывает консультативную и практическую помощь воспитателям по соответствующим направлениям их профессиональной деятельности;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оказывает помощь воспитателям в разработке индивидуального образовательного маршрута дошкольника;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проводит консультирование воспитателей по предупреждению и коррекции отклонений и нарушений в эмоциональной и когнитивной сферах у детей;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осуществляет </w:t>
      </w:r>
      <w:r>
        <w:rPr>
          <w:rFonts w:ascii="Times New Roman" w:eastAsia="Times New Roman" w:hAnsi="Times New Roman" w:cs="Times New Roman"/>
          <w:sz w:val="26"/>
        </w:rPr>
        <w:tab/>
        <w:t xml:space="preserve">психологическое </w:t>
      </w:r>
      <w:r>
        <w:rPr>
          <w:rFonts w:ascii="Times New Roman" w:eastAsia="Times New Roman" w:hAnsi="Times New Roman" w:cs="Times New Roman"/>
          <w:sz w:val="26"/>
        </w:rPr>
        <w:tab/>
        <w:t xml:space="preserve">сопровождение </w:t>
      </w:r>
      <w:r>
        <w:rPr>
          <w:rFonts w:ascii="Times New Roman" w:eastAsia="Times New Roman" w:hAnsi="Times New Roman" w:cs="Times New Roman"/>
          <w:sz w:val="26"/>
        </w:rPr>
        <w:tab/>
        <w:t xml:space="preserve">образовательной </w:t>
      </w:r>
    </w:p>
    <w:p w:rsidR="004E37F7" w:rsidRDefault="004E37F7" w:rsidP="004E37F7">
      <w:pPr>
        <w:spacing w:after="14" w:line="270" w:lineRule="auto"/>
        <w:ind w:left="-15" w:right="66"/>
        <w:jc w:val="both"/>
      </w:pPr>
      <w:r>
        <w:rPr>
          <w:rFonts w:ascii="Times New Roman" w:eastAsia="Times New Roman" w:hAnsi="Times New Roman" w:cs="Times New Roman"/>
          <w:sz w:val="26"/>
        </w:rPr>
        <w:t xml:space="preserve">деятельности воспитателя;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оказывает психологическую профилактическую помощь воспитателям с целью предупреждения у них эмоционального выгорания;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753C9A" w:rsidRPr="00753C9A"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4E37F7" w:rsidRDefault="004E37F7" w:rsidP="00753C9A">
      <w:pPr>
        <w:spacing w:after="14" w:line="270" w:lineRule="auto"/>
        <w:ind w:left="698" w:right="66"/>
        <w:jc w:val="both"/>
      </w:pPr>
      <w:r>
        <w:rPr>
          <w:rFonts w:ascii="Times New Roman" w:eastAsia="Times New Roman" w:hAnsi="Times New Roman" w:cs="Times New Roman"/>
          <w:b/>
          <w:sz w:val="26"/>
        </w:rPr>
        <w:t xml:space="preserve">С музыкальным руководителем: </w:t>
      </w:r>
      <w:r>
        <w:rPr>
          <w:rFonts w:ascii="Times New Roman" w:eastAsia="Times New Roman" w:hAnsi="Times New Roman" w:cs="Times New Roman"/>
          <w:sz w:val="26"/>
        </w:rPr>
        <w:t xml:space="preserve"> </w:t>
      </w:r>
    </w:p>
    <w:p w:rsidR="004E37F7" w:rsidRDefault="004E37F7" w:rsidP="00753C9A">
      <w:pPr>
        <w:numPr>
          <w:ilvl w:val="0"/>
          <w:numId w:val="5"/>
        </w:numPr>
        <w:spacing w:after="14" w:line="270" w:lineRule="auto"/>
        <w:ind w:right="66" w:firstLine="698"/>
        <w:jc w:val="both"/>
      </w:pPr>
      <w:r>
        <w:rPr>
          <w:rFonts w:ascii="Times New Roman" w:eastAsia="Times New Roman" w:hAnsi="Times New Roman" w:cs="Times New Roman"/>
          <w:sz w:val="26"/>
        </w:rPr>
        <w:t xml:space="preserve">оказывает </w:t>
      </w:r>
      <w:r>
        <w:rPr>
          <w:rFonts w:ascii="Times New Roman" w:eastAsia="Times New Roman" w:hAnsi="Times New Roman" w:cs="Times New Roman"/>
          <w:sz w:val="26"/>
        </w:rPr>
        <w:tab/>
        <w:t xml:space="preserve">помощь </w:t>
      </w:r>
      <w:r>
        <w:rPr>
          <w:rFonts w:ascii="Times New Roman" w:eastAsia="Times New Roman" w:hAnsi="Times New Roman" w:cs="Times New Roman"/>
          <w:sz w:val="26"/>
        </w:rPr>
        <w:tab/>
        <w:t xml:space="preserve">в </w:t>
      </w:r>
      <w:r>
        <w:rPr>
          <w:rFonts w:ascii="Times New Roman" w:eastAsia="Times New Roman" w:hAnsi="Times New Roman" w:cs="Times New Roman"/>
          <w:sz w:val="26"/>
        </w:rPr>
        <w:tab/>
        <w:t xml:space="preserve">рамках </w:t>
      </w:r>
      <w:r>
        <w:rPr>
          <w:rFonts w:ascii="Times New Roman" w:eastAsia="Times New Roman" w:hAnsi="Times New Roman" w:cs="Times New Roman"/>
          <w:sz w:val="26"/>
        </w:rPr>
        <w:tab/>
        <w:t xml:space="preserve">психологического </w:t>
      </w:r>
      <w:r>
        <w:rPr>
          <w:rFonts w:ascii="Times New Roman" w:eastAsia="Times New Roman" w:hAnsi="Times New Roman" w:cs="Times New Roman"/>
          <w:sz w:val="26"/>
        </w:rPr>
        <w:tab/>
        <w:t xml:space="preserve">сопровождения </w:t>
      </w:r>
      <w:r w:rsidRPr="00753C9A">
        <w:rPr>
          <w:rFonts w:ascii="Times New Roman" w:eastAsia="Times New Roman" w:hAnsi="Times New Roman" w:cs="Times New Roman"/>
          <w:sz w:val="26"/>
        </w:rPr>
        <w:t>деятельности музыкального руководителя;</w:t>
      </w:r>
      <w:r w:rsidRPr="00753C9A">
        <w:rPr>
          <w:rFonts w:ascii="Times New Roman" w:eastAsia="Times New Roman" w:hAnsi="Times New Roman" w:cs="Times New Roman"/>
          <w:sz w:val="24"/>
        </w:rPr>
        <w:t xml:space="preserve">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помогает в создании эмоционального настроя, повышении внимания; </w:t>
      </w:r>
    </w:p>
    <w:p w:rsidR="00753C9A" w:rsidRPr="00753C9A"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lastRenderedPageBreak/>
        <w:t xml:space="preserve">участвует в подборе музыкального сопровождения для проведения релаксационных упражнений </w:t>
      </w:r>
      <w:r w:rsidR="00753C9A">
        <w:rPr>
          <w:rFonts w:ascii="Times New Roman" w:eastAsia="Times New Roman" w:hAnsi="Times New Roman" w:cs="Times New Roman"/>
          <w:sz w:val="26"/>
        </w:rPr>
        <w:t>на музыкальные занятия</w:t>
      </w:r>
      <w:r>
        <w:rPr>
          <w:rFonts w:ascii="Times New Roman" w:eastAsia="Times New Roman" w:hAnsi="Times New Roman" w:cs="Times New Roman"/>
          <w:sz w:val="26"/>
        </w:rPr>
        <w:t xml:space="preserve">; </w:t>
      </w:r>
    </w:p>
    <w:p w:rsidR="00753C9A" w:rsidRPr="00753C9A" w:rsidRDefault="004E37F7" w:rsidP="00753C9A">
      <w:pPr>
        <w:spacing w:after="14" w:line="270" w:lineRule="auto"/>
        <w:ind w:left="698" w:right="66"/>
        <w:jc w:val="both"/>
      </w:pPr>
      <w:r>
        <w:rPr>
          <w:rFonts w:ascii="Times New Roman" w:eastAsia="Times New Roman" w:hAnsi="Times New Roman" w:cs="Times New Roman"/>
          <w:sz w:val="26"/>
        </w:rPr>
        <w:t xml:space="preserve">- </w:t>
      </w:r>
      <w:r w:rsidR="00753C9A">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участвует в проведении музыкальной терапии.  </w:t>
      </w:r>
    </w:p>
    <w:p w:rsidR="004E37F7" w:rsidRDefault="00753C9A" w:rsidP="00753C9A">
      <w:pPr>
        <w:spacing w:after="14" w:line="270" w:lineRule="auto"/>
        <w:ind w:left="698" w:right="66"/>
        <w:jc w:val="both"/>
      </w:pPr>
      <w:r>
        <w:rPr>
          <w:rFonts w:ascii="Times New Roman" w:eastAsia="Times New Roman" w:hAnsi="Times New Roman" w:cs="Times New Roman"/>
          <w:b/>
          <w:sz w:val="26"/>
        </w:rPr>
        <w:t>С инструктором</w:t>
      </w:r>
      <w:r w:rsidR="004E37F7">
        <w:rPr>
          <w:rFonts w:ascii="Times New Roman" w:eastAsia="Times New Roman" w:hAnsi="Times New Roman" w:cs="Times New Roman"/>
          <w:b/>
          <w:sz w:val="26"/>
        </w:rPr>
        <w:t xml:space="preserve"> по физической культуре: </w:t>
      </w:r>
      <w:r w:rsidR="004E37F7">
        <w:rPr>
          <w:rFonts w:ascii="Times New Roman" w:eastAsia="Times New Roman" w:hAnsi="Times New Roman" w:cs="Times New Roman"/>
          <w:sz w:val="26"/>
        </w:rPr>
        <w:t xml:space="preserve">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участвует в составлении программы психолого-педагогического сопровождения по физическому развитию в рамках ФГОС;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участвует в выполнении годовых задач детского сада по физическому развитию;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формирует у детей, родителей и сотрудников детского сада осознание понятия «здоровья» и влияния образа жизни на состояние здоровья;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оказывает помощь в подборе игровых упражнений с учетом возрастных и психофизиологических особенностей детей, уровня их развития и состояния здоровья;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способствует развитию </w:t>
      </w:r>
      <w:r w:rsidR="00753C9A">
        <w:rPr>
          <w:rFonts w:ascii="Times New Roman" w:eastAsia="Times New Roman" w:hAnsi="Times New Roman" w:cs="Times New Roman"/>
          <w:sz w:val="26"/>
        </w:rPr>
        <w:t>мелко моторных</w:t>
      </w:r>
      <w:r>
        <w:rPr>
          <w:rFonts w:ascii="Times New Roman" w:eastAsia="Times New Roman" w:hAnsi="Times New Roman" w:cs="Times New Roman"/>
          <w:sz w:val="26"/>
        </w:rPr>
        <w:t xml:space="preserve"> и основных движений;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формирует потребность в двигательной активности и физическом совершенствовании;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участвует в поиске новых эффективных методов и в целенаправленной деятельности по оздоровлению;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систематизирует результаты диагностики для постановки дальнейших задач по физическому развитию;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участвует в организации взаимодействия с лечебно-профилактическими учреждениями и центрами (при наличии договора с ними);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способствует внедрению в работу </w:t>
      </w:r>
      <w:r w:rsidR="00753C9A">
        <w:rPr>
          <w:rFonts w:ascii="Times New Roman" w:eastAsia="Times New Roman" w:hAnsi="Times New Roman" w:cs="Times New Roman"/>
          <w:sz w:val="26"/>
        </w:rPr>
        <w:t>здоровье сберегающих</w:t>
      </w:r>
      <w:r>
        <w:rPr>
          <w:rFonts w:ascii="Times New Roman" w:eastAsia="Times New Roman" w:hAnsi="Times New Roman" w:cs="Times New Roman"/>
          <w:sz w:val="26"/>
        </w:rPr>
        <w:t xml:space="preserve"> технологий;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способствует формированию у детей волевых качеств (настрой на победу и т. д.); </w:t>
      </w:r>
    </w:p>
    <w:p w:rsidR="004E37F7" w:rsidRDefault="004E37F7" w:rsidP="004E37F7">
      <w:pPr>
        <w:spacing w:after="14" w:line="264" w:lineRule="auto"/>
        <w:ind w:left="703" w:hanging="10"/>
      </w:pPr>
      <w:r>
        <w:rPr>
          <w:rFonts w:ascii="Times New Roman" w:eastAsia="Times New Roman" w:hAnsi="Times New Roman" w:cs="Times New Roman"/>
          <w:b/>
          <w:sz w:val="26"/>
        </w:rPr>
        <w:t xml:space="preserve">С учителем-логопедом: </w:t>
      </w:r>
      <w:r>
        <w:rPr>
          <w:rFonts w:ascii="Times New Roman" w:eastAsia="Times New Roman" w:hAnsi="Times New Roman" w:cs="Times New Roman"/>
          <w:sz w:val="26"/>
        </w:rPr>
        <w:t xml:space="preserve">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планирует совместно с другими специалистами и организует интеграцию детей с отклонениями в развитии в группе;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участвует в проведении совместной диагностики детей с отклонениями в развитии;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lastRenderedPageBreak/>
        <w:t xml:space="preserve">консультирует и направляет родителей к разным специалистам по совместному решению с логопедом;  </w:t>
      </w:r>
    </w:p>
    <w:p w:rsidR="00753C9A" w:rsidRPr="00753C9A"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участвует в интегративной образовательно-воспитательной деятельности.  </w:t>
      </w:r>
    </w:p>
    <w:p w:rsidR="004E37F7" w:rsidRDefault="004E37F7" w:rsidP="00753C9A">
      <w:pPr>
        <w:spacing w:after="14" w:line="270" w:lineRule="auto"/>
        <w:ind w:left="698" w:right="66"/>
        <w:jc w:val="both"/>
      </w:pPr>
      <w:r>
        <w:rPr>
          <w:rFonts w:ascii="Times New Roman" w:eastAsia="Times New Roman" w:hAnsi="Times New Roman" w:cs="Times New Roman"/>
          <w:b/>
          <w:sz w:val="26"/>
        </w:rPr>
        <w:t xml:space="preserve">С учителем-дефектологом: </w:t>
      </w:r>
      <w:r>
        <w:rPr>
          <w:rFonts w:ascii="Times New Roman" w:eastAsia="Times New Roman" w:hAnsi="Times New Roman" w:cs="Times New Roman"/>
          <w:sz w:val="26"/>
        </w:rPr>
        <w:t xml:space="preserve"> </w:t>
      </w:r>
    </w:p>
    <w:p w:rsidR="004E37F7" w:rsidRDefault="00216AD4" w:rsidP="004E37F7">
      <w:pPr>
        <w:numPr>
          <w:ilvl w:val="0"/>
          <w:numId w:val="5"/>
        </w:numPr>
        <w:spacing w:after="14" w:line="270" w:lineRule="auto"/>
        <w:ind w:right="66" w:firstLine="698"/>
        <w:jc w:val="both"/>
      </w:pPr>
      <w:r>
        <w:rPr>
          <w:rFonts w:ascii="Times New Roman" w:eastAsia="Times New Roman" w:hAnsi="Times New Roman" w:cs="Times New Roman"/>
          <w:sz w:val="26"/>
        </w:rPr>
        <w:t>изучает психолого-</w:t>
      </w:r>
      <w:r w:rsidR="004E37F7">
        <w:rPr>
          <w:rFonts w:ascii="Times New Roman" w:eastAsia="Times New Roman" w:hAnsi="Times New Roman" w:cs="Times New Roman"/>
          <w:sz w:val="26"/>
        </w:rPr>
        <w:t xml:space="preserve">медико-педагогические особенности и условия жизни детей;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выявляет трудности и проблемы и своевременно о</w:t>
      </w:r>
      <w:r w:rsidR="00753C9A">
        <w:rPr>
          <w:rFonts w:ascii="Times New Roman" w:eastAsia="Times New Roman" w:hAnsi="Times New Roman" w:cs="Times New Roman"/>
          <w:sz w:val="26"/>
        </w:rPr>
        <w:t>казывает психологическую</w:t>
      </w:r>
      <w:r>
        <w:rPr>
          <w:rFonts w:ascii="Times New Roman" w:eastAsia="Times New Roman" w:hAnsi="Times New Roman" w:cs="Times New Roman"/>
          <w:sz w:val="26"/>
        </w:rPr>
        <w:t xml:space="preserve"> помощь и поддержку;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определяет задачи, формы, методы социально-психологической работы с детьми с особыми образовательными потребностями;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планирует совместно с другими специалистами и организует интеграцию детей с отклонениями в развитии в группе;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способствует установлению гуманных, нравственных, здоровых отношений в социальной среде;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обеспечивает психологическую безопасность ребенка;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участвует в обследовании детей с ОВЗ с целью выявления уровня их развития, состояния общий, мелкой моторики, а также особенностей познавательной деятельности, эмоциональной сферы; </w:t>
      </w:r>
    </w:p>
    <w:p w:rsidR="004E37F7" w:rsidRDefault="004E37F7" w:rsidP="004E37F7">
      <w:pPr>
        <w:numPr>
          <w:ilvl w:val="0"/>
          <w:numId w:val="5"/>
        </w:numPr>
        <w:spacing w:after="14" w:line="270" w:lineRule="auto"/>
        <w:ind w:right="66" w:firstLine="698"/>
        <w:jc w:val="both"/>
      </w:pPr>
      <w:r>
        <w:rPr>
          <w:rFonts w:ascii="Times New Roman" w:eastAsia="Times New Roman" w:hAnsi="Times New Roman" w:cs="Times New Roman"/>
          <w:sz w:val="26"/>
        </w:rPr>
        <w:t xml:space="preserve">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  </w:t>
      </w:r>
    </w:p>
    <w:p w:rsidR="004E37F7" w:rsidRDefault="004E37F7" w:rsidP="004E37F7">
      <w:pPr>
        <w:numPr>
          <w:ilvl w:val="0"/>
          <w:numId w:val="5"/>
        </w:numPr>
        <w:spacing w:after="41" w:line="270" w:lineRule="auto"/>
        <w:ind w:right="66" w:firstLine="698"/>
        <w:jc w:val="both"/>
      </w:pPr>
      <w:r>
        <w:rPr>
          <w:rFonts w:ascii="Times New Roman" w:eastAsia="Times New Roman" w:hAnsi="Times New Roman" w:cs="Times New Roman"/>
          <w:sz w:val="26"/>
        </w:rPr>
        <w:t xml:space="preserve">участвует в проведении совместной диагностики детей с отклонениями в развитии.  </w:t>
      </w:r>
    </w:p>
    <w:p w:rsidR="00753C9A" w:rsidRDefault="004E37F7" w:rsidP="004E37F7">
      <w:pPr>
        <w:spacing w:after="5" w:line="270" w:lineRule="auto"/>
        <w:ind w:left="705" w:right="228" w:firstLine="156"/>
        <w:rPr>
          <w:rFonts w:ascii="Times New Roman" w:eastAsia="Times New Roman" w:hAnsi="Times New Roman" w:cs="Times New Roman"/>
          <w:b/>
          <w:sz w:val="28"/>
        </w:rPr>
      </w:pPr>
      <w:r>
        <w:rPr>
          <w:rFonts w:ascii="Times New Roman" w:eastAsia="Times New Roman" w:hAnsi="Times New Roman" w:cs="Times New Roman"/>
          <w:b/>
          <w:sz w:val="28"/>
        </w:rPr>
        <w:t>2.4. Направления деятельности педагога-психолога с родителями воспитанников</w:t>
      </w:r>
      <w:r w:rsidR="00753C9A">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rsidR="004E37F7" w:rsidRDefault="004E37F7" w:rsidP="004E37F7">
      <w:pPr>
        <w:spacing w:after="5" w:line="270" w:lineRule="auto"/>
        <w:ind w:left="705" w:right="228" w:firstLine="156"/>
      </w:pPr>
      <w:r>
        <w:rPr>
          <w:rFonts w:ascii="Times New Roman" w:eastAsia="Times New Roman" w:hAnsi="Times New Roman" w:cs="Times New Roman"/>
          <w:b/>
          <w:sz w:val="28"/>
        </w:rPr>
        <w:t xml:space="preserve">Обучает родителей: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способам применения разных видов игровых средств и оборудования;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умению организовывать и направлять разные игры детей; </w:t>
      </w:r>
    </w:p>
    <w:p w:rsidR="004E37F7" w:rsidRDefault="004E37F7" w:rsidP="004E37F7">
      <w:pPr>
        <w:numPr>
          <w:ilvl w:val="0"/>
          <w:numId w:val="5"/>
        </w:numPr>
        <w:spacing w:after="2" w:line="280" w:lineRule="auto"/>
        <w:ind w:right="66" w:firstLine="698"/>
        <w:jc w:val="both"/>
      </w:pPr>
      <w:r>
        <w:rPr>
          <w:rFonts w:ascii="Times New Roman" w:eastAsia="Times New Roman" w:hAnsi="Times New Roman" w:cs="Times New Roman"/>
          <w:sz w:val="28"/>
        </w:rPr>
        <w:t xml:space="preserve">методам игрового взаимодействия с ребенком; - созданию оптимальной развивающей среды дома; - правилам выбора игровых средств и оборудования. </w:t>
      </w:r>
    </w:p>
    <w:p w:rsidR="004E37F7" w:rsidRDefault="004E37F7" w:rsidP="004E37F7">
      <w:pPr>
        <w:spacing w:after="5" w:line="270" w:lineRule="auto"/>
        <w:ind w:left="715" w:right="508" w:hanging="10"/>
      </w:pPr>
      <w:r>
        <w:rPr>
          <w:rFonts w:ascii="Times New Roman" w:eastAsia="Times New Roman" w:hAnsi="Times New Roman" w:cs="Times New Roman"/>
          <w:b/>
          <w:sz w:val="28"/>
        </w:rPr>
        <w:t xml:space="preserve">Проводит: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индивидуальные консультации родителей по вопросам воспитания и обучения детей; </w:t>
      </w:r>
    </w:p>
    <w:p w:rsidR="00753C9A" w:rsidRPr="00753C9A" w:rsidRDefault="004E37F7" w:rsidP="004E37F7">
      <w:pPr>
        <w:numPr>
          <w:ilvl w:val="0"/>
          <w:numId w:val="5"/>
        </w:numPr>
        <w:spacing w:after="2" w:line="280" w:lineRule="auto"/>
        <w:ind w:right="66" w:firstLine="698"/>
        <w:jc w:val="both"/>
      </w:pPr>
      <w:r>
        <w:rPr>
          <w:rFonts w:ascii="Times New Roman" w:eastAsia="Times New Roman" w:hAnsi="Times New Roman" w:cs="Times New Roman"/>
          <w:sz w:val="28"/>
        </w:rPr>
        <w:t xml:space="preserve">групповые тематические консультации для родителей; - игровые детско-родительские сеансы; - психологическую диагностику детей. </w:t>
      </w:r>
    </w:p>
    <w:p w:rsidR="00753C9A" w:rsidRPr="00753C9A" w:rsidRDefault="00753C9A" w:rsidP="00753C9A">
      <w:pPr>
        <w:spacing w:after="2" w:line="280" w:lineRule="auto"/>
        <w:ind w:left="698" w:right="66"/>
        <w:jc w:val="both"/>
      </w:pPr>
    </w:p>
    <w:p w:rsidR="00753C9A" w:rsidRDefault="00753C9A" w:rsidP="00753C9A">
      <w:pPr>
        <w:spacing w:after="2" w:line="280" w:lineRule="auto"/>
        <w:ind w:left="698" w:right="66"/>
        <w:jc w:val="both"/>
        <w:rPr>
          <w:rFonts w:ascii="Times New Roman" w:eastAsia="Times New Roman" w:hAnsi="Times New Roman" w:cs="Times New Roman"/>
          <w:b/>
          <w:sz w:val="28"/>
        </w:rPr>
      </w:pPr>
    </w:p>
    <w:p w:rsidR="004E37F7" w:rsidRDefault="004E37F7" w:rsidP="00753C9A">
      <w:pPr>
        <w:spacing w:after="2" w:line="280" w:lineRule="auto"/>
        <w:ind w:left="698" w:right="66"/>
        <w:jc w:val="both"/>
      </w:pPr>
      <w:r>
        <w:rPr>
          <w:rFonts w:ascii="Times New Roman" w:eastAsia="Times New Roman" w:hAnsi="Times New Roman" w:cs="Times New Roman"/>
          <w:b/>
          <w:sz w:val="28"/>
        </w:rPr>
        <w:lastRenderedPageBreak/>
        <w:t xml:space="preserve">Знакомит родителей: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с психофизиологическими особенностями ребенка с учетом возраста;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со способами создания условий для полноценного психического развития ребенка на каждом</w:t>
      </w:r>
      <w:r w:rsidR="00A666E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возрастном этапе. </w:t>
      </w:r>
    </w:p>
    <w:p w:rsidR="004E37F7" w:rsidRDefault="004E37F7" w:rsidP="004E37F7">
      <w:pPr>
        <w:spacing w:after="5" w:line="270" w:lineRule="auto"/>
        <w:ind w:left="715" w:right="508" w:hanging="10"/>
      </w:pPr>
      <w:r>
        <w:rPr>
          <w:rFonts w:ascii="Times New Roman" w:eastAsia="Times New Roman" w:hAnsi="Times New Roman" w:cs="Times New Roman"/>
          <w:b/>
          <w:sz w:val="28"/>
        </w:rPr>
        <w:t xml:space="preserve">Объясняет родителям значимость: </w:t>
      </w:r>
    </w:p>
    <w:p w:rsidR="00A666E4" w:rsidRPr="00A666E4" w:rsidRDefault="004E37F7" w:rsidP="004E37F7">
      <w:pPr>
        <w:numPr>
          <w:ilvl w:val="0"/>
          <w:numId w:val="5"/>
        </w:numPr>
        <w:spacing w:after="2" w:line="280" w:lineRule="auto"/>
        <w:ind w:right="66" w:firstLine="698"/>
        <w:jc w:val="both"/>
      </w:pPr>
      <w:r>
        <w:rPr>
          <w:rFonts w:ascii="Times New Roman" w:eastAsia="Times New Roman" w:hAnsi="Times New Roman" w:cs="Times New Roman"/>
          <w:sz w:val="28"/>
        </w:rPr>
        <w:t xml:space="preserve">создания условий для успешной социализации детей; - обучения игровому взаимодействию с детьми. </w:t>
      </w:r>
    </w:p>
    <w:p w:rsidR="004E37F7" w:rsidRDefault="004E37F7" w:rsidP="00A666E4">
      <w:pPr>
        <w:spacing w:after="2" w:line="280" w:lineRule="auto"/>
        <w:ind w:left="698" w:right="66"/>
        <w:jc w:val="both"/>
      </w:pPr>
      <w:r>
        <w:rPr>
          <w:rFonts w:ascii="Times New Roman" w:eastAsia="Times New Roman" w:hAnsi="Times New Roman" w:cs="Times New Roman"/>
          <w:b/>
          <w:sz w:val="28"/>
        </w:rPr>
        <w:t xml:space="preserve">Формирует: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психологическую компетентность родителей в вопросах воспитания, развития детей;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потребность к овладению психологическими знаниями;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модель поведения родителей в ситуациях адаптации ребенка к детскому саду, школе; </w:t>
      </w:r>
    </w:p>
    <w:p w:rsidR="004E37F7" w:rsidRDefault="004E37F7" w:rsidP="004E37F7">
      <w:pPr>
        <w:numPr>
          <w:ilvl w:val="0"/>
          <w:numId w:val="5"/>
        </w:numPr>
        <w:spacing w:after="2" w:line="280" w:lineRule="auto"/>
        <w:ind w:right="66" w:firstLine="698"/>
        <w:jc w:val="both"/>
      </w:pPr>
      <w:r>
        <w:rPr>
          <w:rFonts w:ascii="Times New Roman" w:eastAsia="Times New Roman" w:hAnsi="Times New Roman" w:cs="Times New Roman"/>
          <w:sz w:val="28"/>
        </w:rPr>
        <w:t xml:space="preserve">личностные качества воспитанников с учетом </w:t>
      </w:r>
      <w:r w:rsidR="00A666E4">
        <w:rPr>
          <w:rFonts w:ascii="Times New Roman" w:eastAsia="Times New Roman" w:hAnsi="Times New Roman" w:cs="Times New Roman"/>
          <w:sz w:val="28"/>
        </w:rPr>
        <w:t xml:space="preserve">сохранения их индивидуальности </w:t>
      </w:r>
      <w:r>
        <w:rPr>
          <w:rFonts w:ascii="Times New Roman" w:eastAsia="Times New Roman" w:hAnsi="Times New Roman" w:cs="Times New Roman"/>
          <w:sz w:val="28"/>
        </w:rPr>
        <w:t>(</w:t>
      </w:r>
      <w:r w:rsidR="00A666E4">
        <w:rPr>
          <w:rFonts w:ascii="Times New Roman" w:eastAsia="Times New Roman" w:hAnsi="Times New Roman" w:cs="Times New Roman"/>
          <w:sz w:val="28"/>
        </w:rPr>
        <w:t xml:space="preserve">совместно </w:t>
      </w:r>
      <w:r w:rsidR="00A666E4">
        <w:rPr>
          <w:rFonts w:ascii="Times New Roman" w:eastAsia="Times New Roman" w:hAnsi="Times New Roman" w:cs="Times New Roman"/>
          <w:sz w:val="28"/>
        </w:rPr>
        <w:tab/>
        <w:t xml:space="preserve">с </w:t>
      </w:r>
      <w:r>
        <w:rPr>
          <w:rFonts w:ascii="Times New Roman" w:eastAsia="Times New Roman" w:hAnsi="Times New Roman" w:cs="Times New Roman"/>
          <w:sz w:val="28"/>
        </w:rPr>
        <w:t xml:space="preserve">педагогами-психологами, </w:t>
      </w:r>
      <w:r>
        <w:rPr>
          <w:rFonts w:ascii="Times New Roman" w:eastAsia="Times New Roman" w:hAnsi="Times New Roman" w:cs="Times New Roman"/>
          <w:sz w:val="28"/>
        </w:rPr>
        <w:tab/>
        <w:t xml:space="preserve">логопедами, врачами и другими специалистами);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предпосылки для оптимального перехода детей на следующую возрастную ступень. </w:t>
      </w:r>
    </w:p>
    <w:p w:rsidR="004E37F7" w:rsidRDefault="004E37F7" w:rsidP="004E37F7">
      <w:pPr>
        <w:spacing w:after="5" w:line="270" w:lineRule="auto"/>
        <w:ind w:left="715" w:right="508" w:hanging="10"/>
      </w:pPr>
      <w:r>
        <w:rPr>
          <w:rFonts w:ascii="Times New Roman" w:eastAsia="Times New Roman" w:hAnsi="Times New Roman" w:cs="Times New Roman"/>
          <w:b/>
          <w:sz w:val="28"/>
        </w:rPr>
        <w:t xml:space="preserve">Проводит: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групповые тематические консультации для родителей: </w:t>
      </w:r>
    </w:p>
    <w:p w:rsidR="004E37F7"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 xml:space="preserve">индивидуальные консультации для родителей по запросу; </w:t>
      </w:r>
    </w:p>
    <w:p w:rsidR="004E37F7" w:rsidRPr="00A666E4" w:rsidRDefault="004E37F7" w:rsidP="004E37F7">
      <w:pPr>
        <w:numPr>
          <w:ilvl w:val="0"/>
          <w:numId w:val="5"/>
        </w:numPr>
        <w:spacing w:after="14" w:line="268" w:lineRule="auto"/>
        <w:ind w:right="66" w:firstLine="698"/>
        <w:jc w:val="both"/>
      </w:pPr>
      <w:r>
        <w:rPr>
          <w:rFonts w:ascii="Times New Roman" w:eastAsia="Times New Roman" w:hAnsi="Times New Roman" w:cs="Times New Roman"/>
          <w:sz w:val="28"/>
        </w:rPr>
        <w:t>консультации на форуме ДОУ по вопросам, не требующим</w:t>
      </w:r>
      <w:r w:rsidR="00315FE6">
        <w:rPr>
          <w:rFonts w:ascii="Times New Roman" w:eastAsia="Times New Roman" w:hAnsi="Times New Roman" w:cs="Times New Roman"/>
          <w:sz w:val="28"/>
        </w:rPr>
        <w:t xml:space="preserve"> личного контакта</w:t>
      </w:r>
      <w:r>
        <w:rPr>
          <w:rFonts w:ascii="Times New Roman" w:eastAsia="Times New Roman" w:hAnsi="Times New Roman" w:cs="Times New Roman"/>
          <w:sz w:val="28"/>
        </w:rPr>
        <w:t xml:space="preserve">. </w:t>
      </w: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Default="00A666E4" w:rsidP="00A666E4">
      <w:pPr>
        <w:spacing w:after="14" w:line="268" w:lineRule="auto"/>
        <w:ind w:right="66"/>
        <w:jc w:val="both"/>
        <w:rPr>
          <w:rFonts w:ascii="Times New Roman" w:eastAsia="Times New Roman" w:hAnsi="Times New Roman" w:cs="Times New Roman"/>
          <w:sz w:val="28"/>
        </w:rPr>
      </w:pPr>
    </w:p>
    <w:p w:rsidR="00A666E4" w:rsidRPr="00A666E4" w:rsidRDefault="00A666E4" w:rsidP="00A666E4">
      <w:pPr>
        <w:pStyle w:val="2"/>
        <w:ind w:left="649" w:right="710"/>
        <w:jc w:val="center"/>
        <w:rPr>
          <w:rFonts w:ascii="Times New Roman" w:hAnsi="Times New Roman" w:cs="Times New Roman"/>
          <w:b/>
          <w:color w:val="auto"/>
          <w:sz w:val="28"/>
          <w:szCs w:val="28"/>
        </w:rPr>
      </w:pPr>
      <w:r w:rsidRPr="00A666E4">
        <w:rPr>
          <w:rFonts w:ascii="Times New Roman" w:hAnsi="Times New Roman" w:cs="Times New Roman"/>
          <w:b/>
          <w:color w:val="auto"/>
          <w:sz w:val="28"/>
          <w:szCs w:val="28"/>
        </w:rPr>
        <w:lastRenderedPageBreak/>
        <w:t>III. Организационный раздел</w:t>
      </w:r>
    </w:p>
    <w:p w:rsidR="00A666E4" w:rsidRPr="00A666E4" w:rsidRDefault="00A666E4" w:rsidP="00A666E4">
      <w:pPr>
        <w:pStyle w:val="3"/>
        <w:ind w:left="649" w:right="712"/>
        <w:jc w:val="center"/>
        <w:rPr>
          <w:rFonts w:ascii="Times New Roman" w:hAnsi="Times New Roman" w:cs="Times New Roman"/>
          <w:b/>
          <w:color w:val="auto"/>
          <w:sz w:val="28"/>
          <w:szCs w:val="28"/>
        </w:rPr>
      </w:pPr>
      <w:r w:rsidRPr="00A666E4">
        <w:rPr>
          <w:rFonts w:ascii="Times New Roman" w:hAnsi="Times New Roman" w:cs="Times New Roman"/>
          <w:b/>
          <w:color w:val="auto"/>
          <w:sz w:val="28"/>
          <w:szCs w:val="28"/>
        </w:rPr>
        <w:t>3.1. Технология реализации рабочей программы</w:t>
      </w:r>
    </w:p>
    <w:p w:rsidR="00A666E4" w:rsidRDefault="00A666E4" w:rsidP="00A666E4">
      <w:pPr>
        <w:spacing w:after="14" w:line="268" w:lineRule="auto"/>
        <w:ind w:left="-15" w:right="63" w:firstLine="710"/>
        <w:jc w:val="both"/>
      </w:pPr>
      <w:r>
        <w:rPr>
          <w:rFonts w:ascii="Times New Roman" w:eastAsia="Times New Roman" w:hAnsi="Times New Roman" w:cs="Times New Roman"/>
          <w:sz w:val="28"/>
        </w:rPr>
        <w:t xml:space="preserve">Развитие эмоциональной сферы дошкольников, коммуникативных навыков и </w:t>
      </w:r>
      <w:r w:rsidR="00B80658">
        <w:rPr>
          <w:rFonts w:ascii="Times New Roman" w:eastAsia="Times New Roman" w:hAnsi="Times New Roman" w:cs="Times New Roman"/>
          <w:sz w:val="28"/>
        </w:rPr>
        <w:t xml:space="preserve">сенсорного </w:t>
      </w:r>
      <w:r>
        <w:rPr>
          <w:rFonts w:ascii="Times New Roman" w:eastAsia="Times New Roman" w:hAnsi="Times New Roman" w:cs="Times New Roman"/>
          <w:sz w:val="28"/>
        </w:rPr>
        <w:t xml:space="preserve">развития. </w:t>
      </w:r>
    </w:p>
    <w:p w:rsidR="00A666E4" w:rsidRDefault="00A666E4" w:rsidP="00A666E4">
      <w:pPr>
        <w:spacing w:after="29"/>
        <w:ind w:left="708"/>
      </w:pPr>
      <w:r>
        <w:rPr>
          <w:rFonts w:ascii="Times New Roman" w:eastAsia="Times New Roman" w:hAnsi="Times New Roman" w:cs="Times New Roman"/>
          <w:sz w:val="28"/>
        </w:rPr>
        <w:t xml:space="preserve"> </w:t>
      </w:r>
    </w:p>
    <w:p w:rsidR="00A666E4" w:rsidRDefault="00A666E4" w:rsidP="00A666E4">
      <w:pPr>
        <w:spacing w:after="5" w:line="270" w:lineRule="auto"/>
        <w:ind w:left="2425" w:right="508" w:hanging="10"/>
      </w:pPr>
      <w:r>
        <w:rPr>
          <w:rFonts w:ascii="Times New Roman" w:eastAsia="Times New Roman" w:hAnsi="Times New Roman" w:cs="Times New Roman"/>
          <w:b/>
          <w:sz w:val="28"/>
        </w:rPr>
        <w:t>3.2.</w:t>
      </w:r>
      <w:r w:rsidR="003A3E0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Структура психологического занятия </w:t>
      </w:r>
    </w:p>
    <w:p w:rsidR="00A666E4" w:rsidRDefault="00A666E4" w:rsidP="00A666E4">
      <w:pPr>
        <w:spacing w:after="1"/>
        <w:ind w:left="706"/>
        <w:jc w:val="center"/>
      </w:pPr>
      <w:r>
        <w:rPr>
          <w:rFonts w:ascii="Times New Roman" w:eastAsia="Times New Roman" w:hAnsi="Times New Roman" w:cs="Times New Roman"/>
          <w:sz w:val="28"/>
        </w:rPr>
        <w:t xml:space="preserve"> </w:t>
      </w:r>
    </w:p>
    <w:p w:rsidR="00A666E4" w:rsidRDefault="00A666E4" w:rsidP="00A666E4">
      <w:pPr>
        <w:spacing w:after="14" w:line="270" w:lineRule="auto"/>
        <w:ind w:left="-15" w:right="66" w:firstLine="698"/>
        <w:jc w:val="both"/>
      </w:pPr>
      <w:r w:rsidRPr="009F3FDC">
        <w:rPr>
          <w:rFonts w:ascii="Times New Roman" w:eastAsia="Times New Roman" w:hAnsi="Times New Roman" w:cs="Times New Roman"/>
          <w:b/>
          <w:sz w:val="26"/>
        </w:rPr>
        <w:t>Вводная часть</w:t>
      </w:r>
      <w:r>
        <w:rPr>
          <w:rFonts w:ascii="Times New Roman" w:eastAsia="Times New Roman" w:hAnsi="Times New Roman" w:cs="Times New Roman"/>
          <w:sz w:val="26"/>
        </w:rPr>
        <w:t xml:space="preserve"> – настроить ребенка на совместную работу, установить контакт с ребенком.  </w:t>
      </w:r>
    </w:p>
    <w:p w:rsidR="00A666E4" w:rsidRDefault="00A666E4" w:rsidP="00A666E4">
      <w:pPr>
        <w:spacing w:after="14" w:line="270" w:lineRule="auto"/>
        <w:ind w:left="708" w:right="66"/>
        <w:jc w:val="both"/>
      </w:pPr>
      <w:r>
        <w:rPr>
          <w:rFonts w:ascii="Times New Roman" w:eastAsia="Times New Roman" w:hAnsi="Times New Roman" w:cs="Times New Roman"/>
          <w:sz w:val="26"/>
        </w:rPr>
        <w:t xml:space="preserve">Основные процедуры работы: </w:t>
      </w:r>
    </w:p>
    <w:p w:rsidR="00A666E4" w:rsidRDefault="00A666E4" w:rsidP="009F3FDC">
      <w:pPr>
        <w:pStyle w:val="a4"/>
        <w:numPr>
          <w:ilvl w:val="0"/>
          <w:numId w:val="38"/>
        </w:numPr>
        <w:spacing w:after="14" w:line="270" w:lineRule="auto"/>
        <w:ind w:right="66"/>
        <w:jc w:val="both"/>
      </w:pPr>
      <w:r w:rsidRPr="009F3FDC">
        <w:rPr>
          <w:rFonts w:ascii="Times New Roman" w:eastAsia="Times New Roman" w:hAnsi="Times New Roman" w:cs="Times New Roman"/>
          <w:sz w:val="26"/>
        </w:rPr>
        <w:t xml:space="preserve">Приветствие. </w:t>
      </w:r>
    </w:p>
    <w:p w:rsidR="00A666E4" w:rsidRDefault="00A666E4" w:rsidP="009F3FDC">
      <w:pPr>
        <w:pStyle w:val="a4"/>
        <w:numPr>
          <w:ilvl w:val="0"/>
          <w:numId w:val="38"/>
        </w:numPr>
        <w:spacing w:after="14" w:line="270" w:lineRule="auto"/>
        <w:ind w:right="66"/>
        <w:jc w:val="both"/>
      </w:pPr>
      <w:r w:rsidRPr="009F3FDC">
        <w:rPr>
          <w:rFonts w:ascii="Times New Roman" w:eastAsia="Times New Roman" w:hAnsi="Times New Roman" w:cs="Times New Roman"/>
          <w:sz w:val="26"/>
        </w:rPr>
        <w:t xml:space="preserve">Игры на развитие навыков общения. </w:t>
      </w:r>
    </w:p>
    <w:p w:rsidR="00A666E4" w:rsidRDefault="00A666E4" w:rsidP="009F3FDC">
      <w:pPr>
        <w:spacing w:after="14" w:line="270" w:lineRule="auto"/>
        <w:ind w:left="708" w:right="66"/>
        <w:jc w:val="both"/>
      </w:pPr>
      <w:proofErr w:type="gramStart"/>
      <w:r w:rsidRPr="009F3FDC">
        <w:rPr>
          <w:rFonts w:ascii="Times New Roman" w:eastAsia="Times New Roman" w:hAnsi="Times New Roman" w:cs="Times New Roman"/>
          <w:b/>
          <w:sz w:val="26"/>
        </w:rPr>
        <w:t>Основная часть:</w:t>
      </w:r>
      <w:r w:rsidR="009F3FDC">
        <w:rPr>
          <w:rFonts w:ascii="Times New Roman" w:eastAsia="Times New Roman" w:hAnsi="Times New Roman" w:cs="Times New Roman"/>
          <w:sz w:val="26"/>
        </w:rPr>
        <w:t xml:space="preserve"> в</w:t>
      </w:r>
      <w:r>
        <w:rPr>
          <w:rFonts w:ascii="Times New Roman" w:eastAsia="Times New Roman" w:hAnsi="Times New Roman" w:cs="Times New Roman"/>
          <w:sz w:val="26"/>
        </w:rPr>
        <w:t xml:space="preserve">  нее входят: игры, задания, упражнения, направленные на развитие познавательной, эмоционально-волевой, коммуникативной сфер. </w:t>
      </w:r>
      <w:proofErr w:type="gramEnd"/>
    </w:p>
    <w:p w:rsidR="00A666E4" w:rsidRDefault="00A666E4" w:rsidP="00A666E4">
      <w:pPr>
        <w:spacing w:after="14" w:line="270" w:lineRule="auto"/>
        <w:ind w:left="708" w:right="66"/>
        <w:jc w:val="both"/>
      </w:pPr>
      <w:r>
        <w:rPr>
          <w:rFonts w:ascii="Times New Roman" w:eastAsia="Times New Roman" w:hAnsi="Times New Roman" w:cs="Times New Roman"/>
          <w:sz w:val="26"/>
        </w:rPr>
        <w:t xml:space="preserve">Основные процедуры работы: </w:t>
      </w:r>
    </w:p>
    <w:p w:rsidR="00A666E4" w:rsidRDefault="00A666E4" w:rsidP="00A666E4">
      <w:pPr>
        <w:numPr>
          <w:ilvl w:val="0"/>
          <w:numId w:val="6"/>
        </w:numPr>
        <w:spacing w:after="14" w:line="270" w:lineRule="auto"/>
        <w:ind w:right="66" w:hanging="151"/>
        <w:jc w:val="both"/>
      </w:pPr>
      <w:r>
        <w:rPr>
          <w:rFonts w:ascii="Times New Roman" w:eastAsia="Times New Roman" w:hAnsi="Times New Roman" w:cs="Times New Roman"/>
          <w:sz w:val="26"/>
        </w:rPr>
        <w:t xml:space="preserve">Игры. </w:t>
      </w:r>
    </w:p>
    <w:p w:rsidR="00A666E4" w:rsidRDefault="00A666E4" w:rsidP="00A666E4">
      <w:pPr>
        <w:numPr>
          <w:ilvl w:val="0"/>
          <w:numId w:val="6"/>
        </w:numPr>
        <w:spacing w:after="14" w:line="270" w:lineRule="auto"/>
        <w:ind w:right="66" w:hanging="151"/>
        <w:jc w:val="both"/>
      </w:pPr>
      <w:r>
        <w:rPr>
          <w:rFonts w:ascii="Times New Roman" w:eastAsia="Times New Roman" w:hAnsi="Times New Roman" w:cs="Times New Roman"/>
          <w:sz w:val="26"/>
        </w:rPr>
        <w:t xml:space="preserve">Задания. </w:t>
      </w:r>
    </w:p>
    <w:p w:rsidR="00A666E4" w:rsidRDefault="00A666E4" w:rsidP="00A666E4">
      <w:pPr>
        <w:numPr>
          <w:ilvl w:val="0"/>
          <w:numId w:val="6"/>
        </w:numPr>
        <w:spacing w:after="14" w:line="270" w:lineRule="auto"/>
        <w:ind w:right="66" w:hanging="151"/>
        <w:jc w:val="both"/>
      </w:pPr>
      <w:r>
        <w:rPr>
          <w:rFonts w:ascii="Times New Roman" w:eastAsia="Times New Roman" w:hAnsi="Times New Roman" w:cs="Times New Roman"/>
          <w:sz w:val="26"/>
        </w:rPr>
        <w:t xml:space="preserve">Упражнения. </w:t>
      </w:r>
    </w:p>
    <w:p w:rsidR="00A666E4" w:rsidRDefault="00A666E4" w:rsidP="00A666E4">
      <w:pPr>
        <w:numPr>
          <w:ilvl w:val="0"/>
          <w:numId w:val="6"/>
        </w:numPr>
        <w:spacing w:after="14" w:line="270" w:lineRule="auto"/>
        <w:ind w:right="66" w:hanging="151"/>
        <w:jc w:val="both"/>
      </w:pPr>
      <w:r>
        <w:rPr>
          <w:rFonts w:ascii="Times New Roman" w:eastAsia="Times New Roman" w:hAnsi="Times New Roman" w:cs="Times New Roman"/>
          <w:sz w:val="26"/>
        </w:rPr>
        <w:t xml:space="preserve">Совместная деятельность.  </w:t>
      </w:r>
    </w:p>
    <w:p w:rsidR="00A666E4" w:rsidRPr="009F3FDC" w:rsidRDefault="009F3FDC" w:rsidP="009F3FDC">
      <w:pPr>
        <w:spacing w:after="14" w:line="270" w:lineRule="auto"/>
        <w:ind w:left="708" w:right="66"/>
        <w:jc w:val="both"/>
        <w:rPr>
          <w:b/>
        </w:rPr>
      </w:pPr>
      <w:r>
        <w:rPr>
          <w:rFonts w:ascii="Times New Roman" w:eastAsia="Times New Roman" w:hAnsi="Times New Roman" w:cs="Times New Roman"/>
          <w:b/>
          <w:sz w:val="26"/>
        </w:rPr>
        <w:t xml:space="preserve">Заключительная часть: </w:t>
      </w:r>
      <w:r w:rsidRPr="009F3FDC">
        <w:rPr>
          <w:rFonts w:ascii="Times New Roman" w:eastAsia="Times New Roman" w:hAnsi="Times New Roman" w:cs="Times New Roman"/>
          <w:sz w:val="26"/>
        </w:rPr>
        <w:t>о</w:t>
      </w:r>
      <w:r w:rsidR="00A666E4" w:rsidRPr="009F3FDC">
        <w:rPr>
          <w:rFonts w:ascii="Times New Roman" w:eastAsia="Times New Roman" w:hAnsi="Times New Roman" w:cs="Times New Roman"/>
          <w:sz w:val="26"/>
        </w:rPr>
        <w:t>сновной</w:t>
      </w:r>
      <w:r w:rsidR="00A666E4">
        <w:rPr>
          <w:rFonts w:ascii="Times New Roman" w:eastAsia="Times New Roman" w:hAnsi="Times New Roman" w:cs="Times New Roman"/>
          <w:sz w:val="26"/>
        </w:rPr>
        <w:t xml:space="preserve"> целью этой части занятия является закрепление положительных эмоций от работы на занятиях.  </w:t>
      </w:r>
    </w:p>
    <w:p w:rsidR="00A666E4" w:rsidRDefault="00A666E4" w:rsidP="00A666E4">
      <w:pPr>
        <w:spacing w:after="14" w:line="270" w:lineRule="auto"/>
        <w:ind w:left="708" w:right="66"/>
        <w:jc w:val="both"/>
      </w:pPr>
      <w:r>
        <w:rPr>
          <w:rFonts w:ascii="Times New Roman" w:eastAsia="Times New Roman" w:hAnsi="Times New Roman" w:cs="Times New Roman"/>
          <w:sz w:val="26"/>
        </w:rPr>
        <w:t xml:space="preserve">Основные процедуры:  </w:t>
      </w:r>
    </w:p>
    <w:p w:rsidR="00A666E4" w:rsidRDefault="00A666E4" w:rsidP="009F3FDC">
      <w:pPr>
        <w:pStyle w:val="a4"/>
        <w:numPr>
          <w:ilvl w:val="0"/>
          <w:numId w:val="39"/>
        </w:numPr>
        <w:spacing w:after="14" w:line="270" w:lineRule="auto"/>
        <w:ind w:right="66"/>
        <w:jc w:val="both"/>
      </w:pPr>
      <w:r w:rsidRPr="009F3FDC">
        <w:rPr>
          <w:rFonts w:ascii="Times New Roman" w:eastAsia="Times New Roman" w:hAnsi="Times New Roman" w:cs="Times New Roman"/>
          <w:sz w:val="26"/>
        </w:rPr>
        <w:t xml:space="preserve">Проведение игры. </w:t>
      </w:r>
    </w:p>
    <w:p w:rsidR="00A666E4" w:rsidRPr="00A27F00" w:rsidRDefault="00A666E4" w:rsidP="009F3FDC">
      <w:pPr>
        <w:numPr>
          <w:ilvl w:val="0"/>
          <w:numId w:val="39"/>
        </w:numPr>
        <w:spacing w:after="36" w:line="270" w:lineRule="auto"/>
        <w:ind w:right="66"/>
        <w:jc w:val="both"/>
      </w:pPr>
      <w:r>
        <w:rPr>
          <w:rFonts w:ascii="Times New Roman" w:eastAsia="Times New Roman" w:hAnsi="Times New Roman" w:cs="Times New Roman"/>
          <w:sz w:val="26"/>
        </w:rPr>
        <w:t xml:space="preserve">Релаксация. </w:t>
      </w:r>
    </w:p>
    <w:p w:rsidR="003157CE" w:rsidRPr="003157CE" w:rsidRDefault="003157CE" w:rsidP="003157CE">
      <w:pPr>
        <w:spacing w:after="36" w:line="270" w:lineRule="auto"/>
        <w:ind w:right="66"/>
        <w:rPr>
          <w:rFonts w:ascii="Times New Roman" w:eastAsia="Times New Roman" w:hAnsi="Times New Roman" w:cs="Times New Roman"/>
          <w:sz w:val="20"/>
          <w:szCs w:val="20"/>
        </w:rPr>
      </w:pPr>
    </w:p>
    <w:p w:rsidR="003157CE" w:rsidRPr="003157CE" w:rsidRDefault="003157CE" w:rsidP="003157CE">
      <w:pPr>
        <w:pStyle w:val="2"/>
        <w:spacing w:line="259" w:lineRule="auto"/>
        <w:ind w:left="1068" w:right="71"/>
        <w:rPr>
          <w:b/>
          <w:color w:val="auto"/>
          <w:sz w:val="28"/>
          <w:szCs w:val="28"/>
        </w:rPr>
      </w:pPr>
      <w:r>
        <w:rPr>
          <w:rFonts w:ascii="Times New Roman" w:eastAsia="Times New Roman" w:hAnsi="Times New Roman" w:cs="Times New Roman"/>
          <w:b/>
          <w:color w:val="auto"/>
          <w:sz w:val="28"/>
          <w:szCs w:val="28"/>
        </w:rPr>
        <w:t>Список использованных источников литературы</w:t>
      </w:r>
      <w:r w:rsidRPr="003157CE">
        <w:rPr>
          <w:rFonts w:ascii="Times New Roman" w:eastAsia="Times New Roman" w:hAnsi="Times New Roman" w:cs="Times New Roman"/>
          <w:sz w:val="28"/>
          <w:szCs w:val="28"/>
        </w:rPr>
        <w:t xml:space="preserve">    </w:t>
      </w:r>
    </w:p>
    <w:p w:rsidR="003157CE" w:rsidRPr="003157CE" w:rsidRDefault="003157CE" w:rsidP="003157CE">
      <w:pPr>
        <w:spacing w:after="26"/>
        <w:jc w:val="both"/>
        <w:rPr>
          <w:rFonts w:ascii="Times New Roman" w:eastAsia="Times New Roman" w:hAnsi="Times New Roman" w:cs="Times New Roman"/>
          <w:sz w:val="28"/>
          <w:szCs w:val="28"/>
        </w:rPr>
      </w:pPr>
      <w:r w:rsidRPr="003157CE">
        <w:rPr>
          <w:rFonts w:ascii="Times New Roman" w:eastAsia="Times New Roman" w:hAnsi="Times New Roman" w:cs="Times New Roman"/>
          <w:sz w:val="28"/>
          <w:szCs w:val="28"/>
        </w:rPr>
        <w:t xml:space="preserve"> 1.  </w:t>
      </w:r>
      <w:proofErr w:type="spellStart"/>
      <w:r w:rsidRPr="003157CE">
        <w:rPr>
          <w:rFonts w:ascii="Times New Roman" w:eastAsia="Times New Roman" w:hAnsi="Times New Roman" w:cs="Times New Roman"/>
          <w:sz w:val="28"/>
          <w:szCs w:val="28"/>
        </w:rPr>
        <w:t>Нищева</w:t>
      </w:r>
      <w:proofErr w:type="spellEnd"/>
      <w:r w:rsidRPr="003157CE">
        <w:rPr>
          <w:rFonts w:ascii="Times New Roman" w:eastAsia="Times New Roman" w:hAnsi="Times New Roman" w:cs="Times New Roman"/>
          <w:sz w:val="28"/>
          <w:szCs w:val="28"/>
        </w:rPr>
        <w:t xml:space="preserve"> Н.В. </w:t>
      </w:r>
      <w:r w:rsidRPr="003157CE">
        <w:rPr>
          <w:rFonts w:ascii="Times New Roman" w:hAnsi="Times New Roman" w:cs="Times New Roman"/>
          <w:sz w:val="28"/>
          <w:szCs w:val="28"/>
        </w:rPr>
        <w:t xml:space="preserve">Образовательная программа дошкольного образования для детей с тяжелыми нарушениями речи (общим недоразвитием речи) с 3 до 7 </w:t>
      </w:r>
      <w:r w:rsidRPr="003157CE">
        <w:rPr>
          <w:rFonts w:ascii="Times New Roman" w:eastAsia="Times New Roman" w:hAnsi="Times New Roman" w:cs="Times New Roman"/>
          <w:sz w:val="28"/>
          <w:szCs w:val="28"/>
        </w:rPr>
        <w:t xml:space="preserve"> лет</w:t>
      </w:r>
    </w:p>
    <w:p w:rsidR="003157CE" w:rsidRPr="003157CE" w:rsidRDefault="003157CE" w:rsidP="003157CE">
      <w:pPr>
        <w:spacing w:after="14" w:line="319" w:lineRule="auto"/>
        <w:ind w:right="63"/>
        <w:jc w:val="both"/>
        <w:rPr>
          <w:sz w:val="28"/>
          <w:szCs w:val="28"/>
        </w:rPr>
      </w:pPr>
      <w:r w:rsidRPr="003157CE">
        <w:rPr>
          <w:rFonts w:ascii="Times New Roman" w:eastAsia="Times New Roman" w:hAnsi="Times New Roman" w:cs="Times New Roman"/>
          <w:sz w:val="28"/>
          <w:szCs w:val="28"/>
        </w:rPr>
        <w:t>2.</w:t>
      </w:r>
      <w:r w:rsidRPr="003157CE">
        <w:rPr>
          <w:rFonts w:ascii="Arial" w:eastAsia="Arial" w:hAnsi="Arial" w:cs="Arial"/>
          <w:sz w:val="28"/>
          <w:szCs w:val="28"/>
        </w:rPr>
        <w:t xml:space="preserve"> </w:t>
      </w:r>
      <w:r w:rsidRPr="003157CE">
        <w:rPr>
          <w:rFonts w:ascii="Times New Roman" w:eastAsia="Times New Roman" w:hAnsi="Times New Roman" w:cs="Times New Roman"/>
          <w:sz w:val="28"/>
          <w:szCs w:val="28"/>
        </w:rPr>
        <w:t xml:space="preserve">«Коррекционно-развивающее обучение и воспитание» (авт. Е. А. </w:t>
      </w:r>
      <w:proofErr w:type="spellStart"/>
      <w:r w:rsidRPr="003157CE">
        <w:rPr>
          <w:rFonts w:ascii="Times New Roman" w:eastAsia="Times New Roman" w:hAnsi="Times New Roman" w:cs="Times New Roman"/>
          <w:sz w:val="28"/>
          <w:szCs w:val="28"/>
        </w:rPr>
        <w:t>Екжанова</w:t>
      </w:r>
      <w:proofErr w:type="spellEnd"/>
      <w:r w:rsidRPr="003157CE">
        <w:rPr>
          <w:rFonts w:ascii="Times New Roman" w:eastAsia="Times New Roman" w:hAnsi="Times New Roman" w:cs="Times New Roman"/>
          <w:sz w:val="28"/>
          <w:szCs w:val="28"/>
        </w:rPr>
        <w:t xml:space="preserve">, Е. А. </w:t>
      </w:r>
      <w:proofErr w:type="spellStart"/>
      <w:r w:rsidRPr="003157CE">
        <w:rPr>
          <w:rFonts w:ascii="Times New Roman" w:eastAsia="Times New Roman" w:hAnsi="Times New Roman" w:cs="Times New Roman"/>
          <w:sz w:val="28"/>
          <w:szCs w:val="28"/>
        </w:rPr>
        <w:t>Стребелева</w:t>
      </w:r>
      <w:proofErr w:type="spellEnd"/>
      <w:r w:rsidRPr="003157CE">
        <w:rPr>
          <w:rFonts w:ascii="Times New Roman" w:eastAsia="Times New Roman" w:hAnsi="Times New Roman" w:cs="Times New Roman"/>
          <w:sz w:val="28"/>
          <w:szCs w:val="28"/>
        </w:rPr>
        <w:t xml:space="preserve">). </w:t>
      </w:r>
    </w:p>
    <w:p w:rsidR="003157CE" w:rsidRPr="003157CE" w:rsidRDefault="003157CE" w:rsidP="003157CE">
      <w:pPr>
        <w:spacing w:after="65" w:line="268" w:lineRule="auto"/>
        <w:ind w:right="63"/>
        <w:jc w:val="both"/>
        <w:rPr>
          <w:sz w:val="28"/>
          <w:szCs w:val="28"/>
        </w:rPr>
      </w:pPr>
      <w:r w:rsidRPr="003157C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3157CE">
        <w:rPr>
          <w:rFonts w:ascii="Times New Roman" w:eastAsia="Times New Roman" w:hAnsi="Times New Roman" w:cs="Times New Roman"/>
          <w:sz w:val="28"/>
          <w:szCs w:val="28"/>
        </w:rPr>
        <w:t xml:space="preserve">Психолого-педагогическая диагностика развития детей раннего и дошкольного возраста, под ред. Е. А. </w:t>
      </w:r>
      <w:proofErr w:type="spellStart"/>
      <w:r w:rsidRPr="003157CE">
        <w:rPr>
          <w:rFonts w:ascii="Times New Roman" w:eastAsia="Times New Roman" w:hAnsi="Times New Roman" w:cs="Times New Roman"/>
          <w:sz w:val="28"/>
          <w:szCs w:val="28"/>
        </w:rPr>
        <w:t>Стребелевой</w:t>
      </w:r>
      <w:proofErr w:type="spellEnd"/>
      <w:r w:rsidRPr="003157CE">
        <w:rPr>
          <w:rFonts w:ascii="Times New Roman" w:eastAsia="Times New Roman" w:hAnsi="Times New Roman" w:cs="Times New Roman"/>
          <w:sz w:val="28"/>
          <w:szCs w:val="28"/>
        </w:rPr>
        <w:t xml:space="preserve">. М, Просвещение, 2005. </w:t>
      </w:r>
    </w:p>
    <w:p w:rsidR="003157CE" w:rsidRPr="003157CE" w:rsidRDefault="003157CE" w:rsidP="003157CE">
      <w:pPr>
        <w:spacing w:after="14" w:line="268" w:lineRule="auto"/>
        <w:ind w:right="63"/>
        <w:jc w:val="both"/>
        <w:rPr>
          <w:sz w:val="28"/>
          <w:szCs w:val="28"/>
        </w:rPr>
      </w:pPr>
      <w:r w:rsidRPr="003157C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3157CE">
        <w:rPr>
          <w:rFonts w:ascii="Times New Roman" w:eastAsia="Times New Roman" w:hAnsi="Times New Roman" w:cs="Times New Roman"/>
          <w:sz w:val="28"/>
          <w:szCs w:val="28"/>
        </w:rPr>
        <w:t xml:space="preserve">Рогов Е. И. Настольная книга практического психолога в образовании: </w:t>
      </w:r>
    </w:p>
    <w:p w:rsidR="003157CE" w:rsidRPr="003157CE" w:rsidRDefault="003157CE" w:rsidP="003157CE">
      <w:pPr>
        <w:spacing w:after="14" w:line="268" w:lineRule="auto"/>
        <w:ind w:right="63"/>
        <w:jc w:val="both"/>
        <w:rPr>
          <w:sz w:val="28"/>
          <w:szCs w:val="28"/>
        </w:rPr>
      </w:pPr>
      <w:r w:rsidRPr="003157CE">
        <w:rPr>
          <w:rFonts w:ascii="Times New Roman" w:eastAsia="Times New Roman" w:hAnsi="Times New Roman" w:cs="Times New Roman"/>
          <w:sz w:val="28"/>
          <w:szCs w:val="28"/>
        </w:rPr>
        <w:t xml:space="preserve">учебное пособие. М.: Владос,1995. </w:t>
      </w:r>
    </w:p>
    <w:p w:rsidR="003157CE" w:rsidRPr="003157CE" w:rsidRDefault="003157CE" w:rsidP="003157CE">
      <w:pPr>
        <w:spacing w:after="14" w:line="268" w:lineRule="auto"/>
        <w:ind w:right="63"/>
        <w:jc w:val="both"/>
        <w:rPr>
          <w:rFonts w:ascii="Times New Roman" w:eastAsia="Times New Roman" w:hAnsi="Times New Roman" w:cs="Times New Roman"/>
          <w:sz w:val="28"/>
          <w:szCs w:val="28"/>
        </w:rPr>
      </w:pPr>
      <w:r w:rsidRPr="003157CE">
        <w:rPr>
          <w:rFonts w:ascii="Times New Roman" w:eastAsia="Times New Roman" w:hAnsi="Times New Roman" w:cs="Times New Roman"/>
          <w:sz w:val="28"/>
          <w:szCs w:val="28"/>
        </w:rPr>
        <w:t xml:space="preserve">5.Забрамная С. Д. От диагностики к развитию. М., 1998.  </w:t>
      </w:r>
    </w:p>
    <w:p w:rsidR="003157CE" w:rsidRDefault="003157CE" w:rsidP="003157CE">
      <w:pPr>
        <w:spacing w:after="14" w:line="268" w:lineRule="auto"/>
        <w:ind w:right="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spellStart"/>
      <w:r w:rsidRPr="003157CE">
        <w:rPr>
          <w:rFonts w:ascii="Times New Roman" w:eastAsia="Times New Roman" w:hAnsi="Times New Roman" w:cs="Times New Roman"/>
          <w:sz w:val="28"/>
          <w:szCs w:val="28"/>
        </w:rPr>
        <w:t>Забрамная</w:t>
      </w:r>
      <w:proofErr w:type="spellEnd"/>
      <w:r w:rsidRPr="003157CE">
        <w:rPr>
          <w:rFonts w:ascii="Times New Roman" w:eastAsia="Times New Roman" w:hAnsi="Times New Roman" w:cs="Times New Roman"/>
          <w:sz w:val="28"/>
          <w:szCs w:val="28"/>
        </w:rPr>
        <w:t xml:space="preserve"> С. Д. «Психолого-педагогическая диагностика детей с интеллектуальными нарушениями»</w:t>
      </w:r>
    </w:p>
    <w:p w:rsidR="003157CE" w:rsidRPr="003157CE" w:rsidRDefault="003157CE" w:rsidP="003157CE">
      <w:pPr>
        <w:spacing w:after="14" w:line="268" w:lineRule="auto"/>
        <w:ind w:right="63"/>
        <w:jc w:val="both"/>
        <w:rPr>
          <w:rFonts w:ascii="Times New Roman" w:eastAsia="Times New Roman" w:hAnsi="Times New Roman" w:cs="Times New Roman"/>
          <w:sz w:val="28"/>
          <w:szCs w:val="28"/>
        </w:rPr>
      </w:pPr>
      <w:r w:rsidRPr="003157CE">
        <w:rPr>
          <w:rFonts w:ascii="Times New Roman" w:eastAsia="Times New Roman" w:hAnsi="Times New Roman" w:cs="Times New Roman"/>
          <w:sz w:val="28"/>
          <w:szCs w:val="28"/>
        </w:rPr>
        <w:lastRenderedPageBreak/>
        <w:t xml:space="preserve">7. «Программа обучения и воспитания детей дошкольного возраста с выраженной умственной отсталостью». Под редакцией Н.Ф. Дементьевой. Москва, 1993 </w:t>
      </w:r>
    </w:p>
    <w:p w:rsidR="003157CE" w:rsidRPr="003157CE" w:rsidRDefault="003157CE" w:rsidP="003157CE">
      <w:pPr>
        <w:spacing w:after="52"/>
        <w:jc w:val="both"/>
        <w:rPr>
          <w:sz w:val="28"/>
          <w:szCs w:val="28"/>
        </w:rPr>
      </w:pPr>
      <w:r w:rsidRPr="003157CE">
        <w:rPr>
          <w:rFonts w:ascii="Times New Roman" w:eastAsia="Times New Roman" w:hAnsi="Times New Roman" w:cs="Times New Roman"/>
          <w:sz w:val="28"/>
          <w:szCs w:val="28"/>
        </w:rPr>
        <w:t xml:space="preserve"> </w:t>
      </w:r>
    </w:p>
    <w:p w:rsidR="003157CE" w:rsidRDefault="003157CE" w:rsidP="003157CE">
      <w:pPr>
        <w:spacing w:after="216"/>
        <w:ind w:left="1068" w:right="10"/>
        <w:jc w:val="center"/>
      </w:pPr>
    </w:p>
    <w:p w:rsidR="00A27F00" w:rsidRDefault="00A27F00" w:rsidP="003157CE">
      <w:pPr>
        <w:spacing w:after="36" w:line="270" w:lineRule="auto"/>
        <w:ind w:left="859" w:right="66"/>
        <w:jc w:val="both"/>
        <w:rPr>
          <w:rFonts w:ascii="Times New Roman" w:eastAsia="Times New Roman" w:hAnsi="Times New Roman" w:cs="Times New Roman"/>
          <w:sz w:val="26"/>
        </w:rPr>
      </w:pPr>
    </w:p>
    <w:p w:rsidR="00EE7647" w:rsidRDefault="00EE7647" w:rsidP="003157CE">
      <w:pPr>
        <w:spacing w:after="36" w:line="270" w:lineRule="auto"/>
        <w:ind w:left="859" w:right="66"/>
        <w:jc w:val="both"/>
        <w:rPr>
          <w:rFonts w:ascii="Times New Roman" w:eastAsia="Times New Roman" w:hAnsi="Times New Roman" w:cs="Times New Roman"/>
          <w:sz w:val="26"/>
        </w:rPr>
      </w:pPr>
    </w:p>
    <w:p w:rsidR="00EE7647" w:rsidRDefault="00EE7647" w:rsidP="003157CE">
      <w:pPr>
        <w:spacing w:after="36" w:line="270" w:lineRule="auto"/>
        <w:ind w:left="859" w:right="66"/>
        <w:jc w:val="both"/>
        <w:rPr>
          <w:rFonts w:ascii="Times New Roman" w:eastAsia="Times New Roman" w:hAnsi="Times New Roman" w:cs="Times New Roman"/>
          <w:sz w:val="26"/>
        </w:rPr>
      </w:pPr>
    </w:p>
    <w:p w:rsidR="00EE7647" w:rsidRDefault="00EE7647" w:rsidP="003157CE">
      <w:pPr>
        <w:spacing w:after="36" w:line="270" w:lineRule="auto"/>
        <w:ind w:left="859" w:right="66"/>
        <w:jc w:val="both"/>
        <w:rPr>
          <w:rFonts w:ascii="Times New Roman" w:eastAsia="Times New Roman" w:hAnsi="Times New Roman" w:cs="Times New Roman"/>
          <w:sz w:val="26"/>
        </w:rPr>
      </w:pPr>
    </w:p>
    <w:p w:rsidR="00EE7647" w:rsidRDefault="00EE7647" w:rsidP="003157CE">
      <w:pPr>
        <w:spacing w:after="36" w:line="270" w:lineRule="auto"/>
        <w:ind w:left="859" w:right="66"/>
        <w:jc w:val="both"/>
        <w:rPr>
          <w:rFonts w:ascii="Times New Roman" w:eastAsia="Times New Roman" w:hAnsi="Times New Roman" w:cs="Times New Roman"/>
          <w:sz w:val="26"/>
        </w:rPr>
      </w:pPr>
    </w:p>
    <w:p w:rsidR="00EE7647" w:rsidRDefault="00EE7647" w:rsidP="003157CE">
      <w:pPr>
        <w:spacing w:after="36" w:line="270" w:lineRule="auto"/>
        <w:ind w:left="859" w:right="66"/>
        <w:jc w:val="both"/>
        <w:rPr>
          <w:rFonts w:ascii="Times New Roman" w:eastAsia="Times New Roman" w:hAnsi="Times New Roman" w:cs="Times New Roman"/>
          <w:sz w:val="26"/>
        </w:rPr>
      </w:pPr>
    </w:p>
    <w:p w:rsidR="00EE7647" w:rsidRDefault="00EE7647" w:rsidP="00A27F00">
      <w:pPr>
        <w:spacing w:after="36" w:line="270" w:lineRule="auto"/>
        <w:ind w:left="859" w:right="66"/>
        <w:jc w:val="both"/>
        <w:rPr>
          <w:rFonts w:ascii="Times New Roman" w:eastAsia="Times New Roman" w:hAnsi="Times New Roman" w:cs="Times New Roman"/>
          <w:sz w:val="26"/>
        </w:rPr>
      </w:pPr>
    </w:p>
    <w:p w:rsidR="00EE7647" w:rsidRDefault="00EE7647" w:rsidP="00A27F00">
      <w:pPr>
        <w:spacing w:after="36" w:line="270" w:lineRule="auto"/>
        <w:ind w:left="859" w:right="66"/>
        <w:jc w:val="both"/>
        <w:rPr>
          <w:rFonts w:ascii="Times New Roman" w:eastAsia="Times New Roman" w:hAnsi="Times New Roman" w:cs="Times New Roman"/>
          <w:sz w:val="26"/>
        </w:rPr>
      </w:pPr>
    </w:p>
    <w:p w:rsidR="00EE7647" w:rsidRDefault="00EE7647" w:rsidP="00A27F00">
      <w:pPr>
        <w:spacing w:after="36" w:line="270" w:lineRule="auto"/>
        <w:ind w:left="859" w:right="66"/>
        <w:jc w:val="both"/>
        <w:rPr>
          <w:rFonts w:ascii="Times New Roman" w:eastAsia="Times New Roman" w:hAnsi="Times New Roman" w:cs="Times New Roman"/>
          <w:sz w:val="26"/>
        </w:rPr>
      </w:pPr>
    </w:p>
    <w:p w:rsidR="00EE7647" w:rsidRDefault="00EE7647" w:rsidP="00A27F00">
      <w:pPr>
        <w:spacing w:after="36" w:line="270" w:lineRule="auto"/>
        <w:ind w:left="859" w:right="66"/>
        <w:jc w:val="both"/>
        <w:rPr>
          <w:rFonts w:ascii="Times New Roman" w:eastAsia="Times New Roman" w:hAnsi="Times New Roman" w:cs="Times New Roman"/>
          <w:sz w:val="26"/>
        </w:rPr>
      </w:pPr>
    </w:p>
    <w:p w:rsidR="00EE7647" w:rsidRDefault="00EE7647" w:rsidP="00A27F00">
      <w:pPr>
        <w:spacing w:after="36" w:line="270" w:lineRule="auto"/>
        <w:ind w:left="859" w:right="66"/>
        <w:jc w:val="both"/>
        <w:rPr>
          <w:rFonts w:ascii="Times New Roman" w:eastAsia="Times New Roman" w:hAnsi="Times New Roman" w:cs="Times New Roman"/>
          <w:sz w:val="26"/>
        </w:rPr>
      </w:pPr>
    </w:p>
    <w:p w:rsidR="00EE7647" w:rsidRDefault="00EE7647" w:rsidP="00A27F00">
      <w:pPr>
        <w:spacing w:after="36" w:line="270" w:lineRule="auto"/>
        <w:ind w:left="859" w:right="66"/>
        <w:jc w:val="both"/>
        <w:rPr>
          <w:rFonts w:ascii="Times New Roman" w:eastAsia="Times New Roman" w:hAnsi="Times New Roman" w:cs="Times New Roman"/>
          <w:sz w:val="26"/>
        </w:rPr>
      </w:pPr>
    </w:p>
    <w:p w:rsidR="00EE7647" w:rsidRDefault="00EE7647"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3157CE" w:rsidRDefault="003157CE" w:rsidP="00A27F00">
      <w:pPr>
        <w:spacing w:after="36" w:line="270" w:lineRule="auto"/>
        <w:ind w:left="859" w:right="66"/>
        <w:jc w:val="both"/>
        <w:rPr>
          <w:rFonts w:ascii="Times New Roman" w:eastAsia="Times New Roman" w:hAnsi="Times New Roman" w:cs="Times New Roman"/>
          <w:sz w:val="26"/>
        </w:rPr>
      </w:pPr>
    </w:p>
    <w:p w:rsidR="00EE7647" w:rsidRDefault="00EE7647" w:rsidP="00A27F00">
      <w:pPr>
        <w:spacing w:after="36" w:line="270" w:lineRule="auto"/>
        <w:ind w:left="859" w:right="66"/>
        <w:jc w:val="both"/>
        <w:rPr>
          <w:rFonts w:ascii="Times New Roman" w:eastAsia="Times New Roman" w:hAnsi="Times New Roman" w:cs="Times New Roman"/>
          <w:sz w:val="26"/>
        </w:rPr>
      </w:pPr>
    </w:p>
    <w:p w:rsidR="009F3FDC" w:rsidRDefault="009F3FDC" w:rsidP="00A27F00">
      <w:pPr>
        <w:spacing w:after="36" w:line="270" w:lineRule="auto"/>
        <w:ind w:left="859" w:right="66"/>
        <w:jc w:val="both"/>
        <w:rPr>
          <w:rFonts w:ascii="Times New Roman" w:eastAsia="Times New Roman" w:hAnsi="Times New Roman" w:cs="Times New Roman"/>
          <w:sz w:val="26"/>
        </w:rPr>
      </w:pPr>
    </w:p>
    <w:p w:rsidR="009F3FDC" w:rsidRDefault="009F3FDC" w:rsidP="00A27F00">
      <w:pPr>
        <w:spacing w:after="36" w:line="270" w:lineRule="auto"/>
        <w:ind w:left="859" w:right="66"/>
        <w:jc w:val="both"/>
        <w:rPr>
          <w:rFonts w:ascii="Times New Roman" w:eastAsia="Times New Roman" w:hAnsi="Times New Roman" w:cs="Times New Roman"/>
          <w:sz w:val="26"/>
        </w:rPr>
      </w:pPr>
    </w:p>
    <w:p w:rsidR="003157CE" w:rsidRDefault="003157CE" w:rsidP="009F3FDC">
      <w:pPr>
        <w:pStyle w:val="4"/>
        <w:rPr>
          <w:rFonts w:ascii="Times New Roman" w:hAnsi="Times New Roman" w:cs="Times New Roman"/>
          <w:b/>
          <w:i w:val="0"/>
          <w:color w:val="auto"/>
          <w:sz w:val="28"/>
          <w:szCs w:val="28"/>
        </w:rPr>
      </w:pPr>
      <w:bookmarkStart w:id="0" w:name="_Toc449298232"/>
    </w:p>
    <w:p w:rsidR="003157CE" w:rsidRPr="003157CE" w:rsidRDefault="003157CE" w:rsidP="003157CE">
      <w:pPr>
        <w:jc w:val="right"/>
        <w:rPr>
          <w:rFonts w:ascii="Times New Roman" w:hAnsi="Times New Roman" w:cs="Times New Roman"/>
          <w:b/>
          <w:sz w:val="28"/>
          <w:szCs w:val="28"/>
        </w:rPr>
      </w:pPr>
      <w:r w:rsidRPr="003157CE">
        <w:rPr>
          <w:rFonts w:ascii="Times New Roman" w:hAnsi="Times New Roman" w:cs="Times New Roman"/>
          <w:b/>
          <w:sz w:val="28"/>
          <w:szCs w:val="28"/>
        </w:rPr>
        <w:t>Приложения</w:t>
      </w:r>
    </w:p>
    <w:p w:rsidR="009F3FDC" w:rsidRDefault="009F3FDC" w:rsidP="009F3FDC">
      <w:pPr>
        <w:pStyle w:val="4"/>
        <w:rPr>
          <w:rFonts w:ascii="Times New Roman" w:hAnsi="Times New Roman" w:cs="Times New Roman"/>
          <w:b/>
          <w:i w:val="0"/>
          <w:color w:val="auto"/>
          <w:sz w:val="28"/>
          <w:szCs w:val="28"/>
        </w:rPr>
      </w:pPr>
      <w:r w:rsidRPr="009F3FDC">
        <w:rPr>
          <w:rFonts w:ascii="Times New Roman" w:hAnsi="Times New Roman" w:cs="Times New Roman"/>
          <w:b/>
          <w:i w:val="0"/>
          <w:color w:val="auto"/>
          <w:sz w:val="28"/>
          <w:szCs w:val="28"/>
        </w:rPr>
        <w:t>Приложение 1. График организации образовательного процесса.</w:t>
      </w:r>
      <w:bookmarkEnd w:id="0"/>
    </w:p>
    <w:p w:rsidR="009F3FDC" w:rsidRPr="009F3FDC" w:rsidRDefault="009F3FDC" w:rsidP="009F3FDC"/>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4"/>
        <w:gridCol w:w="6373"/>
      </w:tblGrid>
      <w:tr w:rsidR="009F3FDC" w:rsidTr="009F3FDC">
        <w:trPr>
          <w:trHeight w:val="838"/>
        </w:trPr>
        <w:tc>
          <w:tcPr>
            <w:tcW w:w="3459" w:type="dxa"/>
            <w:shd w:val="clear" w:color="000000" w:fill="auto"/>
          </w:tcPr>
          <w:p w:rsidR="009F3FDC" w:rsidRPr="00DE0FD9" w:rsidRDefault="009F3FDC" w:rsidP="009F3FDC">
            <w:pPr>
              <w:ind w:firstLine="709"/>
              <w:jc w:val="center"/>
              <w:rPr>
                <w:rFonts w:ascii="Times New Roman" w:hAnsi="Times New Roman" w:cs="Times New Roman"/>
                <w:b/>
                <w:bCs/>
                <w:sz w:val="28"/>
                <w:szCs w:val="28"/>
              </w:rPr>
            </w:pPr>
            <w:r w:rsidRPr="00DE0FD9">
              <w:rPr>
                <w:rFonts w:ascii="Times New Roman" w:hAnsi="Times New Roman" w:cs="Times New Roman"/>
                <w:sz w:val="28"/>
                <w:szCs w:val="28"/>
              </w:rPr>
              <w:t>Сроки</w:t>
            </w:r>
          </w:p>
        </w:tc>
        <w:tc>
          <w:tcPr>
            <w:tcW w:w="6685" w:type="dxa"/>
            <w:shd w:val="clear" w:color="000000" w:fill="auto"/>
          </w:tcPr>
          <w:p w:rsidR="009F3FDC" w:rsidRPr="00DE0FD9" w:rsidRDefault="009F3FDC" w:rsidP="009F3FDC">
            <w:pPr>
              <w:ind w:firstLine="709"/>
              <w:jc w:val="center"/>
              <w:rPr>
                <w:rFonts w:ascii="Times New Roman" w:hAnsi="Times New Roman" w:cs="Times New Roman"/>
                <w:sz w:val="28"/>
                <w:szCs w:val="28"/>
              </w:rPr>
            </w:pPr>
            <w:r w:rsidRPr="00DE0FD9">
              <w:rPr>
                <w:rFonts w:ascii="Times New Roman" w:hAnsi="Times New Roman" w:cs="Times New Roman"/>
                <w:sz w:val="28"/>
                <w:szCs w:val="28"/>
              </w:rPr>
              <w:t>Содержание работы</w:t>
            </w:r>
          </w:p>
          <w:p w:rsidR="009F3FDC" w:rsidRPr="00DE0FD9" w:rsidRDefault="009F3FDC" w:rsidP="009F3FDC">
            <w:pPr>
              <w:ind w:firstLine="709"/>
              <w:jc w:val="center"/>
              <w:rPr>
                <w:rFonts w:ascii="Times New Roman" w:hAnsi="Times New Roman" w:cs="Times New Roman"/>
                <w:b/>
                <w:bCs/>
                <w:sz w:val="28"/>
                <w:szCs w:val="28"/>
              </w:rPr>
            </w:pPr>
          </w:p>
        </w:tc>
      </w:tr>
      <w:tr w:rsidR="009F3FDC" w:rsidTr="009F3FDC">
        <w:trPr>
          <w:trHeight w:val="858"/>
        </w:trPr>
        <w:tc>
          <w:tcPr>
            <w:tcW w:w="3459" w:type="dxa"/>
            <w:shd w:val="clear" w:color="000000" w:fill="auto"/>
          </w:tcPr>
          <w:p w:rsidR="009F3FDC" w:rsidRPr="00DE0FD9" w:rsidRDefault="00797984" w:rsidP="009F3FDC">
            <w:pPr>
              <w:ind w:firstLine="709"/>
              <w:jc w:val="center"/>
              <w:rPr>
                <w:rFonts w:ascii="Times New Roman" w:hAnsi="Times New Roman" w:cs="Times New Roman"/>
                <w:b/>
                <w:bCs/>
                <w:sz w:val="28"/>
                <w:szCs w:val="28"/>
              </w:rPr>
            </w:pPr>
            <w:r>
              <w:rPr>
                <w:rFonts w:ascii="Times New Roman" w:hAnsi="Times New Roman" w:cs="Times New Roman"/>
                <w:sz w:val="28"/>
                <w:szCs w:val="28"/>
              </w:rPr>
              <w:t>1 - 9</w:t>
            </w:r>
            <w:r w:rsidR="009F3FDC">
              <w:rPr>
                <w:rFonts w:ascii="Times New Roman" w:hAnsi="Times New Roman" w:cs="Times New Roman"/>
                <w:sz w:val="28"/>
                <w:szCs w:val="28"/>
              </w:rPr>
              <w:t xml:space="preserve"> сентября</w:t>
            </w:r>
          </w:p>
        </w:tc>
        <w:tc>
          <w:tcPr>
            <w:tcW w:w="6685" w:type="dxa"/>
            <w:shd w:val="clear" w:color="000000" w:fill="auto"/>
          </w:tcPr>
          <w:p w:rsidR="009F3FDC" w:rsidRPr="00DE0FD9" w:rsidRDefault="009F3FDC" w:rsidP="009F3FDC">
            <w:pPr>
              <w:jc w:val="both"/>
              <w:rPr>
                <w:rFonts w:ascii="Times New Roman" w:hAnsi="Times New Roman" w:cs="Times New Roman"/>
                <w:sz w:val="28"/>
                <w:szCs w:val="28"/>
              </w:rPr>
            </w:pPr>
            <w:r w:rsidRPr="00DE0FD9">
              <w:rPr>
                <w:rFonts w:ascii="Times New Roman" w:hAnsi="Times New Roman" w:cs="Times New Roman"/>
                <w:sz w:val="28"/>
                <w:szCs w:val="28"/>
              </w:rPr>
              <w:t xml:space="preserve">Диагностика  психического  развития  детей.  Заполнение карт индивидуального развития.  </w:t>
            </w:r>
            <w:r>
              <w:rPr>
                <w:rFonts w:ascii="Times New Roman" w:hAnsi="Times New Roman" w:cs="Times New Roman"/>
                <w:sz w:val="28"/>
                <w:szCs w:val="28"/>
              </w:rPr>
              <w:t>Мониторинг</w:t>
            </w:r>
          </w:p>
        </w:tc>
      </w:tr>
      <w:tr w:rsidR="009F3FDC" w:rsidTr="009F3FDC">
        <w:trPr>
          <w:trHeight w:val="624"/>
        </w:trPr>
        <w:tc>
          <w:tcPr>
            <w:tcW w:w="3459" w:type="dxa"/>
            <w:shd w:val="clear" w:color="000000" w:fill="auto"/>
          </w:tcPr>
          <w:p w:rsidR="009F3FDC" w:rsidRPr="00DE0FD9" w:rsidRDefault="00797984" w:rsidP="009F3FDC">
            <w:pPr>
              <w:ind w:firstLine="709"/>
              <w:jc w:val="center"/>
              <w:rPr>
                <w:rFonts w:ascii="Times New Roman" w:hAnsi="Times New Roman" w:cs="Times New Roman"/>
                <w:b/>
                <w:bCs/>
                <w:sz w:val="28"/>
                <w:szCs w:val="28"/>
              </w:rPr>
            </w:pPr>
            <w:r>
              <w:rPr>
                <w:rFonts w:ascii="Times New Roman" w:hAnsi="Times New Roman" w:cs="Times New Roman"/>
                <w:sz w:val="28"/>
                <w:szCs w:val="28"/>
              </w:rPr>
              <w:t>12 сентября – 31</w:t>
            </w:r>
            <w:r w:rsidR="009F3FDC" w:rsidRPr="00DE0FD9">
              <w:rPr>
                <w:rFonts w:ascii="Times New Roman" w:hAnsi="Times New Roman" w:cs="Times New Roman"/>
                <w:sz w:val="28"/>
                <w:szCs w:val="28"/>
              </w:rPr>
              <w:t xml:space="preserve"> мая</w:t>
            </w:r>
          </w:p>
        </w:tc>
        <w:tc>
          <w:tcPr>
            <w:tcW w:w="6685" w:type="dxa"/>
            <w:shd w:val="clear" w:color="000000" w:fill="auto"/>
          </w:tcPr>
          <w:p w:rsidR="009F3FDC" w:rsidRPr="00DE0FD9" w:rsidRDefault="009F3FDC" w:rsidP="009F3FDC">
            <w:pPr>
              <w:rPr>
                <w:rFonts w:ascii="Times New Roman" w:hAnsi="Times New Roman" w:cs="Times New Roman"/>
                <w:sz w:val="28"/>
                <w:szCs w:val="28"/>
              </w:rPr>
            </w:pPr>
            <w:r>
              <w:rPr>
                <w:rFonts w:ascii="Times New Roman" w:hAnsi="Times New Roman" w:cs="Times New Roman"/>
                <w:sz w:val="28"/>
                <w:szCs w:val="28"/>
              </w:rPr>
              <w:t xml:space="preserve">Индивидуальные </w:t>
            </w:r>
            <w:r w:rsidRPr="00DE0FD9">
              <w:rPr>
                <w:rFonts w:ascii="Times New Roman" w:hAnsi="Times New Roman" w:cs="Times New Roman"/>
                <w:sz w:val="28"/>
                <w:szCs w:val="28"/>
              </w:rPr>
              <w:t>занятия с детьми.</w:t>
            </w:r>
          </w:p>
        </w:tc>
      </w:tr>
      <w:tr w:rsidR="009F3FDC" w:rsidTr="009F3FDC">
        <w:trPr>
          <w:trHeight w:val="624"/>
        </w:trPr>
        <w:tc>
          <w:tcPr>
            <w:tcW w:w="3459" w:type="dxa"/>
            <w:shd w:val="clear" w:color="000000" w:fill="auto"/>
          </w:tcPr>
          <w:p w:rsidR="009F3FDC" w:rsidRDefault="009F3FDC" w:rsidP="009F3FDC">
            <w:pPr>
              <w:ind w:firstLine="709"/>
              <w:jc w:val="center"/>
              <w:rPr>
                <w:rFonts w:ascii="Times New Roman" w:hAnsi="Times New Roman" w:cs="Times New Roman"/>
                <w:sz w:val="28"/>
                <w:szCs w:val="28"/>
              </w:rPr>
            </w:pPr>
            <w:r>
              <w:rPr>
                <w:rFonts w:ascii="Times New Roman" w:hAnsi="Times New Roman" w:cs="Times New Roman"/>
                <w:sz w:val="28"/>
                <w:szCs w:val="28"/>
              </w:rPr>
              <w:t>9 -13 января</w:t>
            </w:r>
          </w:p>
        </w:tc>
        <w:tc>
          <w:tcPr>
            <w:tcW w:w="6685" w:type="dxa"/>
            <w:shd w:val="clear" w:color="000000" w:fill="auto"/>
          </w:tcPr>
          <w:p w:rsidR="009F3FDC" w:rsidRPr="00DE0FD9" w:rsidRDefault="009F3FDC" w:rsidP="009F3FDC">
            <w:pPr>
              <w:rPr>
                <w:rFonts w:ascii="Times New Roman" w:hAnsi="Times New Roman" w:cs="Times New Roman"/>
                <w:sz w:val="28"/>
                <w:szCs w:val="28"/>
              </w:rPr>
            </w:pPr>
            <w:r>
              <w:rPr>
                <w:rFonts w:ascii="Times New Roman" w:hAnsi="Times New Roman" w:cs="Times New Roman"/>
                <w:sz w:val="28"/>
                <w:szCs w:val="28"/>
              </w:rPr>
              <w:t>Промежуточная диагностика. Мониторинг.</w:t>
            </w:r>
          </w:p>
        </w:tc>
      </w:tr>
      <w:tr w:rsidR="009F3FDC" w:rsidTr="009F3FDC">
        <w:trPr>
          <w:trHeight w:val="869"/>
        </w:trPr>
        <w:tc>
          <w:tcPr>
            <w:tcW w:w="3459" w:type="dxa"/>
            <w:shd w:val="clear" w:color="000000" w:fill="auto"/>
          </w:tcPr>
          <w:p w:rsidR="009F3FDC" w:rsidRPr="00DE0FD9" w:rsidRDefault="00797984" w:rsidP="009F3FDC">
            <w:pPr>
              <w:ind w:firstLine="709"/>
              <w:jc w:val="center"/>
              <w:rPr>
                <w:rFonts w:ascii="Times New Roman" w:hAnsi="Times New Roman" w:cs="Times New Roman"/>
                <w:b/>
                <w:bCs/>
                <w:sz w:val="28"/>
                <w:szCs w:val="28"/>
              </w:rPr>
            </w:pPr>
            <w:r>
              <w:rPr>
                <w:rFonts w:ascii="Times New Roman" w:hAnsi="Times New Roman" w:cs="Times New Roman"/>
                <w:sz w:val="28"/>
                <w:szCs w:val="28"/>
              </w:rPr>
              <w:t>17 апреля – 28 апреля</w:t>
            </w:r>
          </w:p>
        </w:tc>
        <w:tc>
          <w:tcPr>
            <w:tcW w:w="6685" w:type="dxa"/>
            <w:shd w:val="clear" w:color="000000" w:fill="auto"/>
          </w:tcPr>
          <w:p w:rsidR="009F3FDC" w:rsidRPr="00DE0FD9" w:rsidRDefault="009F3FDC" w:rsidP="009F3FDC">
            <w:pPr>
              <w:rPr>
                <w:rFonts w:ascii="Times New Roman" w:hAnsi="Times New Roman" w:cs="Times New Roman"/>
                <w:sz w:val="28"/>
                <w:szCs w:val="28"/>
              </w:rPr>
            </w:pPr>
            <w:r>
              <w:rPr>
                <w:rFonts w:ascii="Times New Roman" w:hAnsi="Times New Roman" w:cs="Times New Roman"/>
                <w:sz w:val="28"/>
                <w:szCs w:val="28"/>
              </w:rPr>
              <w:t>Итоговая</w:t>
            </w:r>
            <w:r w:rsidRPr="00DE0FD9">
              <w:rPr>
                <w:rFonts w:ascii="Times New Roman" w:hAnsi="Times New Roman" w:cs="Times New Roman"/>
                <w:sz w:val="28"/>
                <w:szCs w:val="28"/>
              </w:rPr>
              <w:t xml:space="preserve"> диагностика психического  развития детей. </w:t>
            </w:r>
            <w:r>
              <w:rPr>
                <w:rFonts w:ascii="Times New Roman" w:hAnsi="Times New Roman" w:cs="Times New Roman"/>
                <w:sz w:val="28"/>
                <w:szCs w:val="28"/>
              </w:rPr>
              <w:t xml:space="preserve">Мониторинг. </w:t>
            </w:r>
            <w:r w:rsidRPr="00DE0FD9">
              <w:rPr>
                <w:rFonts w:ascii="Times New Roman" w:hAnsi="Times New Roman" w:cs="Times New Roman"/>
                <w:sz w:val="28"/>
                <w:szCs w:val="28"/>
              </w:rPr>
              <w:t>Заполнение документации.</w:t>
            </w:r>
          </w:p>
        </w:tc>
      </w:tr>
    </w:tbl>
    <w:p w:rsidR="009F3FDC" w:rsidRPr="00626A84" w:rsidRDefault="009F3FDC" w:rsidP="009F3FDC">
      <w:pPr>
        <w:ind w:firstLine="709"/>
        <w:rPr>
          <w:rFonts w:ascii="Times New Roman" w:hAnsi="Times New Roman" w:cs="Times New Roman"/>
          <w:sz w:val="28"/>
          <w:szCs w:val="28"/>
        </w:rPr>
      </w:pPr>
    </w:p>
    <w:p w:rsidR="001B099C" w:rsidRPr="0000518C" w:rsidRDefault="001B099C" w:rsidP="001B099C">
      <w:pPr>
        <w:pageBreakBefore/>
        <w:jc w:val="center"/>
        <w:rPr>
          <w:rFonts w:ascii="Times New Roman" w:hAnsi="Times New Roman" w:cs="Times New Roman"/>
          <w:b/>
          <w:sz w:val="28"/>
          <w:szCs w:val="28"/>
        </w:rPr>
      </w:pPr>
    </w:p>
    <w:p w:rsidR="001B099C" w:rsidRDefault="001B099C" w:rsidP="001B099C">
      <w:pPr>
        <w:pStyle w:val="4"/>
        <w:rPr>
          <w:rFonts w:ascii="Times New Roman" w:hAnsi="Times New Roman" w:cs="Times New Roman"/>
          <w:b/>
          <w:i w:val="0"/>
          <w:color w:val="auto"/>
          <w:sz w:val="28"/>
          <w:szCs w:val="28"/>
        </w:rPr>
      </w:pPr>
      <w:bookmarkStart w:id="1" w:name="_Toc449298233"/>
      <w:r w:rsidRPr="001B099C">
        <w:rPr>
          <w:rFonts w:ascii="Times New Roman" w:hAnsi="Times New Roman" w:cs="Times New Roman"/>
          <w:b/>
          <w:i w:val="0"/>
          <w:color w:val="auto"/>
          <w:sz w:val="28"/>
          <w:szCs w:val="28"/>
        </w:rPr>
        <w:t>Приложение 2. Используемые психодиагностические комплекты.</w:t>
      </w:r>
      <w:bookmarkEnd w:id="1"/>
    </w:p>
    <w:p w:rsidR="001B099C" w:rsidRPr="001B099C" w:rsidRDefault="001B099C" w:rsidP="001B099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365"/>
      </w:tblGrid>
      <w:tr w:rsidR="001B099C" w:rsidRPr="005C2792" w:rsidTr="001B099C">
        <w:trPr>
          <w:trHeight w:val="1140"/>
        </w:trPr>
        <w:tc>
          <w:tcPr>
            <w:tcW w:w="1980" w:type="dxa"/>
            <w:vMerge w:val="restart"/>
            <w:shd w:val="clear" w:color="auto" w:fill="auto"/>
          </w:tcPr>
          <w:p w:rsidR="001B099C" w:rsidRPr="005C2792" w:rsidRDefault="001B099C" w:rsidP="003157CE">
            <w:pPr>
              <w:jc w:val="center"/>
              <w:rPr>
                <w:rFonts w:ascii="Times New Roman" w:hAnsi="Times New Roman" w:cs="Times New Roman"/>
                <w:sz w:val="28"/>
                <w:szCs w:val="28"/>
              </w:rPr>
            </w:pPr>
            <w:r w:rsidRPr="005C2792">
              <w:rPr>
                <w:rFonts w:ascii="Times New Roman" w:hAnsi="Times New Roman" w:cs="Times New Roman"/>
                <w:sz w:val="28"/>
                <w:szCs w:val="28"/>
              </w:rPr>
              <w:t>Перечень программ, технологий, пособий</w:t>
            </w:r>
          </w:p>
        </w:tc>
        <w:tc>
          <w:tcPr>
            <w:tcW w:w="7365" w:type="dxa"/>
            <w:shd w:val="clear" w:color="auto" w:fill="auto"/>
          </w:tcPr>
          <w:p w:rsidR="001B099C" w:rsidRPr="005C2792" w:rsidRDefault="001B099C" w:rsidP="001B099C">
            <w:pPr>
              <w:jc w:val="both"/>
              <w:rPr>
                <w:rFonts w:ascii="Times New Roman" w:hAnsi="Times New Roman" w:cs="Times New Roman"/>
                <w:sz w:val="28"/>
                <w:szCs w:val="28"/>
              </w:rPr>
            </w:pPr>
            <w:r w:rsidRPr="005C2792">
              <w:rPr>
                <w:rFonts w:ascii="Times New Roman" w:hAnsi="Times New Roman" w:cs="Times New Roman"/>
                <w:sz w:val="28"/>
                <w:szCs w:val="28"/>
              </w:rPr>
              <w:sym w:font="Symbol" w:char="F0B7"/>
            </w:r>
            <w:r w:rsidRPr="005C2792">
              <w:rPr>
                <w:rFonts w:ascii="Times New Roman" w:hAnsi="Times New Roman" w:cs="Times New Roman"/>
                <w:sz w:val="28"/>
                <w:szCs w:val="28"/>
              </w:rPr>
              <w:t>Психодиагностический комплект детского психолога (авторы М. М. Семаго, Н. Я. Семаго), в который входит не только необходимый стимульный материал, но и руководство с подробным описанием проведения методик.</w:t>
            </w:r>
          </w:p>
        </w:tc>
      </w:tr>
      <w:tr w:rsidR="001B099C" w:rsidRPr="005C2792" w:rsidTr="001B099C">
        <w:trPr>
          <w:trHeight w:val="380"/>
        </w:trPr>
        <w:tc>
          <w:tcPr>
            <w:tcW w:w="1980" w:type="dxa"/>
            <w:vMerge/>
            <w:shd w:val="clear" w:color="auto" w:fill="auto"/>
          </w:tcPr>
          <w:p w:rsidR="001B099C" w:rsidRPr="005C2792" w:rsidRDefault="001B099C" w:rsidP="003157CE">
            <w:pPr>
              <w:rPr>
                <w:rFonts w:ascii="Times New Roman" w:hAnsi="Times New Roman" w:cs="Times New Roman"/>
                <w:b/>
                <w:sz w:val="28"/>
                <w:szCs w:val="28"/>
              </w:rPr>
            </w:pPr>
          </w:p>
        </w:tc>
        <w:tc>
          <w:tcPr>
            <w:tcW w:w="7365" w:type="dxa"/>
            <w:shd w:val="clear" w:color="auto" w:fill="auto"/>
          </w:tcPr>
          <w:p w:rsidR="001B099C" w:rsidRPr="005C2792" w:rsidRDefault="001B099C" w:rsidP="001B099C">
            <w:pPr>
              <w:jc w:val="both"/>
              <w:rPr>
                <w:rFonts w:ascii="Times New Roman" w:hAnsi="Times New Roman" w:cs="Times New Roman"/>
                <w:sz w:val="28"/>
                <w:szCs w:val="28"/>
              </w:rPr>
            </w:pPr>
            <w:r w:rsidRPr="005C2792">
              <w:rPr>
                <w:rFonts w:ascii="Times New Roman" w:hAnsi="Times New Roman" w:cs="Times New Roman"/>
                <w:sz w:val="28"/>
                <w:szCs w:val="28"/>
              </w:rPr>
              <w:sym w:font="Symbol" w:char="F0B7"/>
            </w:r>
            <w:r w:rsidRPr="005C2792">
              <w:rPr>
                <w:rFonts w:ascii="Times New Roman" w:hAnsi="Times New Roman" w:cs="Times New Roman"/>
                <w:sz w:val="28"/>
                <w:szCs w:val="28"/>
              </w:rPr>
              <w:t>Психодиагностический комплект «</w:t>
            </w:r>
            <w:r>
              <w:rPr>
                <w:rFonts w:ascii="Times New Roman" w:hAnsi="Times New Roman" w:cs="Times New Roman"/>
                <w:sz w:val="28"/>
                <w:szCs w:val="28"/>
              </w:rPr>
              <w:t>Психолого-педагогическая диагностика детей с интеллектуальными нарушениями</w:t>
            </w:r>
            <w:r w:rsidRPr="005C2792">
              <w:rPr>
                <w:rFonts w:ascii="Times New Roman" w:hAnsi="Times New Roman" w:cs="Times New Roman"/>
                <w:sz w:val="28"/>
                <w:szCs w:val="28"/>
              </w:rPr>
              <w:t xml:space="preserve">» (авт. С. М. </w:t>
            </w:r>
            <w:proofErr w:type="spellStart"/>
            <w:r w:rsidRPr="005C2792">
              <w:rPr>
                <w:rFonts w:ascii="Times New Roman" w:hAnsi="Times New Roman" w:cs="Times New Roman"/>
                <w:sz w:val="28"/>
                <w:szCs w:val="28"/>
              </w:rPr>
              <w:t>Забрамная</w:t>
            </w:r>
            <w:proofErr w:type="spellEnd"/>
            <w:r w:rsidRPr="005C2792">
              <w:rPr>
                <w:rFonts w:ascii="Times New Roman" w:hAnsi="Times New Roman" w:cs="Times New Roman"/>
                <w:sz w:val="28"/>
                <w:szCs w:val="28"/>
              </w:rPr>
              <w:t>).</w:t>
            </w:r>
          </w:p>
        </w:tc>
      </w:tr>
      <w:tr w:rsidR="001B099C" w:rsidRPr="005C2792" w:rsidTr="001B099C">
        <w:trPr>
          <w:trHeight w:val="380"/>
        </w:trPr>
        <w:tc>
          <w:tcPr>
            <w:tcW w:w="1980" w:type="dxa"/>
            <w:vMerge/>
            <w:shd w:val="clear" w:color="auto" w:fill="auto"/>
          </w:tcPr>
          <w:p w:rsidR="001B099C" w:rsidRPr="005C2792" w:rsidRDefault="001B099C" w:rsidP="003157CE">
            <w:pPr>
              <w:rPr>
                <w:rFonts w:ascii="Times New Roman" w:hAnsi="Times New Roman" w:cs="Times New Roman"/>
                <w:b/>
                <w:sz w:val="28"/>
                <w:szCs w:val="28"/>
              </w:rPr>
            </w:pPr>
          </w:p>
        </w:tc>
        <w:tc>
          <w:tcPr>
            <w:tcW w:w="7365" w:type="dxa"/>
            <w:shd w:val="clear" w:color="auto" w:fill="auto"/>
          </w:tcPr>
          <w:p w:rsidR="001B099C" w:rsidRPr="005C2792" w:rsidRDefault="001B099C" w:rsidP="001B099C">
            <w:pPr>
              <w:jc w:val="both"/>
              <w:rPr>
                <w:rFonts w:ascii="Times New Roman" w:hAnsi="Times New Roman" w:cs="Times New Roman"/>
                <w:sz w:val="28"/>
                <w:szCs w:val="28"/>
              </w:rPr>
            </w:pPr>
            <w:r w:rsidRPr="005C2792">
              <w:rPr>
                <w:rFonts w:ascii="Times New Roman" w:hAnsi="Times New Roman" w:cs="Times New Roman"/>
                <w:sz w:val="28"/>
                <w:szCs w:val="28"/>
              </w:rPr>
              <w:sym w:font="Symbol" w:char="F0B7"/>
            </w:r>
            <w:r>
              <w:rPr>
                <w:rFonts w:ascii="Times New Roman" w:hAnsi="Times New Roman" w:cs="Times New Roman"/>
                <w:sz w:val="28"/>
                <w:szCs w:val="28"/>
              </w:rPr>
              <w:t>Психодиагностический комплект</w:t>
            </w:r>
            <w:r w:rsidRPr="005C2792">
              <w:rPr>
                <w:rFonts w:ascii="Times New Roman" w:hAnsi="Times New Roman" w:cs="Times New Roman"/>
                <w:sz w:val="28"/>
                <w:szCs w:val="28"/>
              </w:rPr>
              <w:t xml:space="preserve"> </w:t>
            </w:r>
            <w:r>
              <w:rPr>
                <w:rFonts w:ascii="Times New Roman" w:hAnsi="Times New Roman" w:cs="Times New Roman"/>
                <w:sz w:val="28"/>
                <w:szCs w:val="28"/>
              </w:rPr>
              <w:t xml:space="preserve">«Психолого-педагогическая диагностика детей с </w:t>
            </w:r>
            <w:proofErr w:type="spellStart"/>
            <w:r>
              <w:rPr>
                <w:rFonts w:ascii="Times New Roman" w:hAnsi="Times New Roman" w:cs="Times New Roman"/>
                <w:sz w:val="28"/>
                <w:szCs w:val="28"/>
              </w:rPr>
              <w:t>интеллектуалыми</w:t>
            </w:r>
            <w:proofErr w:type="spellEnd"/>
            <w:r>
              <w:rPr>
                <w:rFonts w:ascii="Times New Roman" w:hAnsi="Times New Roman" w:cs="Times New Roman"/>
                <w:sz w:val="28"/>
                <w:szCs w:val="28"/>
              </w:rPr>
              <w:t xml:space="preserve"> нарушениями» (авт. Е. А. </w:t>
            </w:r>
            <w:proofErr w:type="spellStart"/>
            <w:r>
              <w:rPr>
                <w:rFonts w:ascii="Times New Roman" w:hAnsi="Times New Roman" w:cs="Times New Roman"/>
                <w:sz w:val="28"/>
                <w:szCs w:val="28"/>
              </w:rPr>
              <w:t>Стребелева</w:t>
            </w:r>
            <w:proofErr w:type="spellEnd"/>
            <w:r>
              <w:rPr>
                <w:rFonts w:ascii="Times New Roman" w:hAnsi="Times New Roman" w:cs="Times New Roman"/>
                <w:sz w:val="28"/>
                <w:szCs w:val="28"/>
              </w:rPr>
              <w:t xml:space="preserve">, Е. А. </w:t>
            </w:r>
            <w:proofErr w:type="spellStart"/>
            <w:r>
              <w:rPr>
                <w:rFonts w:ascii="Times New Roman" w:hAnsi="Times New Roman" w:cs="Times New Roman"/>
                <w:sz w:val="28"/>
                <w:szCs w:val="28"/>
              </w:rPr>
              <w:t>Екжанова</w:t>
            </w:r>
            <w:proofErr w:type="spellEnd"/>
            <w:r>
              <w:rPr>
                <w:rFonts w:ascii="Times New Roman" w:hAnsi="Times New Roman" w:cs="Times New Roman"/>
                <w:sz w:val="28"/>
                <w:szCs w:val="28"/>
              </w:rPr>
              <w:t>)</w:t>
            </w:r>
          </w:p>
        </w:tc>
      </w:tr>
    </w:tbl>
    <w:p w:rsidR="001B099C" w:rsidRPr="0000518C" w:rsidRDefault="001B099C" w:rsidP="001B099C">
      <w:pPr>
        <w:rPr>
          <w:rFonts w:ascii="Times New Roman" w:hAnsi="Times New Roman" w:cs="Times New Roman"/>
          <w:b/>
          <w:sz w:val="28"/>
          <w:szCs w:val="28"/>
        </w:rPr>
      </w:pPr>
    </w:p>
    <w:p w:rsidR="001B099C" w:rsidRDefault="001B099C"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3157CE" w:rsidRDefault="003157CE" w:rsidP="001B099C">
      <w:pPr>
        <w:rPr>
          <w:rFonts w:ascii="Times New Roman" w:hAnsi="Times New Roman" w:cs="Times New Roman"/>
          <w:b/>
          <w:sz w:val="28"/>
          <w:szCs w:val="28"/>
        </w:rPr>
      </w:pPr>
    </w:p>
    <w:p w:rsidR="009F3FDC" w:rsidRDefault="009F3FDC" w:rsidP="009F3FDC">
      <w:pPr>
        <w:spacing w:after="36" w:line="270" w:lineRule="auto"/>
        <w:ind w:left="859" w:right="66"/>
        <w:jc w:val="center"/>
        <w:rPr>
          <w:rFonts w:ascii="Times New Roman" w:eastAsia="Times New Roman" w:hAnsi="Times New Roman" w:cs="Times New Roman"/>
          <w:b/>
          <w:sz w:val="24"/>
          <w:szCs w:val="24"/>
        </w:rPr>
      </w:pPr>
    </w:p>
    <w:p w:rsidR="009F3FDC" w:rsidRDefault="009F3FDC" w:rsidP="009F3FDC">
      <w:pPr>
        <w:spacing w:after="36" w:line="270" w:lineRule="auto"/>
        <w:ind w:left="859" w:right="66"/>
        <w:jc w:val="center"/>
        <w:rPr>
          <w:rFonts w:ascii="Times New Roman" w:eastAsia="Times New Roman" w:hAnsi="Times New Roman" w:cs="Times New Roman"/>
          <w:b/>
          <w:sz w:val="24"/>
          <w:szCs w:val="24"/>
        </w:rPr>
      </w:pPr>
    </w:p>
    <w:p w:rsidR="009F3FDC" w:rsidRDefault="009F3FDC" w:rsidP="009F3FDC">
      <w:pPr>
        <w:spacing w:after="36" w:line="270" w:lineRule="auto"/>
        <w:ind w:left="859" w:right="66"/>
        <w:jc w:val="center"/>
        <w:rPr>
          <w:rFonts w:ascii="Times New Roman" w:eastAsia="Times New Roman" w:hAnsi="Times New Roman" w:cs="Times New Roman"/>
          <w:b/>
          <w:sz w:val="24"/>
          <w:szCs w:val="24"/>
        </w:rPr>
      </w:pPr>
    </w:p>
    <w:p w:rsidR="00EF2625" w:rsidRPr="009F3FDC" w:rsidRDefault="003157CE" w:rsidP="009F3FDC">
      <w:pPr>
        <w:spacing w:after="36" w:line="270" w:lineRule="auto"/>
        <w:ind w:left="859" w:right="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3. </w:t>
      </w:r>
      <w:r w:rsidR="00EF2625" w:rsidRPr="009F3FDC">
        <w:rPr>
          <w:rFonts w:ascii="Times New Roman" w:eastAsia="Times New Roman" w:hAnsi="Times New Roman" w:cs="Times New Roman"/>
          <w:b/>
          <w:sz w:val="24"/>
          <w:szCs w:val="24"/>
        </w:rPr>
        <w:t>Календарно- тематическое планирование</w:t>
      </w:r>
      <w:r w:rsidR="009F3FDC" w:rsidRPr="009F3FDC">
        <w:rPr>
          <w:rFonts w:ascii="Times New Roman" w:eastAsia="Times New Roman" w:hAnsi="Times New Roman" w:cs="Times New Roman"/>
          <w:b/>
          <w:sz w:val="24"/>
          <w:szCs w:val="24"/>
        </w:rPr>
        <w:t xml:space="preserve"> индивидуальных коррекционно-развивающих занятий с детьми с интеллектуальными нарушениями</w:t>
      </w:r>
      <w:r w:rsidR="00EF2625" w:rsidRPr="009F3FDC">
        <w:rPr>
          <w:rFonts w:ascii="Times New Roman" w:eastAsia="Times New Roman" w:hAnsi="Times New Roman" w:cs="Times New Roman"/>
          <w:b/>
          <w:sz w:val="24"/>
          <w:szCs w:val="24"/>
        </w:rPr>
        <w:t xml:space="preserve">. </w:t>
      </w:r>
    </w:p>
    <w:tbl>
      <w:tblPr>
        <w:tblStyle w:val="a3"/>
        <w:tblpPr w:leftFromText="180" w:rightFromText="180" w:vertAnchor="text" w:horzAnchor="page" w:tblpX="1291" w:tblpY="279"/>
        <w:tblW w:w="24438" w:type="dxa"/>
        <w:tblLayout w:type="fixed"/>
        <w:tblLook w:val="04A0" w:firstRow="1" w:lastRow="0" w:firstColumn="1" w:lastColumn="0" w:noHBand="0" w:noVBand="1"/>
      </w:tblPr>
      <w:tblGrid>
        <w:gridCol w:w="961"/>
        <w:gridCol w:w="1557"/>
        <w:gridCol w:w="2472"/>
        <w:gridCol w:w="2951"/>
        <w:gridCol w:w="2177"/>
        <w:gridCol w:w="4743"/>
        <w:gridCol w:w="4743"/>
        <w:gridCol w:w="4834"/>
      </w:tblGrid>
      <w:tr w:rsidR="004D7D8D" w:rsidRPr="00334638" w:rsidTr="00731998">
        <w:trPr>
          <w:gridAfter w:val="3"/>
          <w:wAfter w:w="14320" w:type="dxa"/>
        </w:trPr>
        <w:tc>
          <w:tcPr>
            <w:tcW w:w="961" w:type="dxa"/>
          </w:tcPr>
          <w:p w:rsidR="00EE7647" w:rsidRPr="00334638" w:rsidRDefault="00EE7647" w:rsidP="00731998">
            <w:pPr>
              <w:spacing w:after="36" w:line="270" w:lineRule="auto"/>
              <w:ind w:right="66"/>
              <w:jc w:val="center"/>
              <w:rPr>
                <w:rFonts w:ascii="Times New Roman" w:eastAsia="Times New Roman" w:hAnsi="Times New Roman" w:cs="Times New Roman"/>
                <w:b/>
                <w:sz w:val="20"/>
                <w:szCs w:val="20"/>
              </w:rPr>
            </w:pPr>
            <w:r w:rsidRPr="00334638">
              <w:rPr>
                <w:rFonts w:ascii="Times New Roman" w:eastAsia="Times New Roman" w:hAnsi="Times New Roman" w:cs="Times New Roman"/>
                <w:b/>
                <w:sz w:val="20"/>
                <w:szCs w:val="20"/>
              </w:rPr>
              <w:t>Дата</w:t>
            </w:r>
          </w:p>
        </w:tc>
        <w:tc>
          <w:tcPr>
            <w:tcW w:w="1557" w:type="dxa"/>
          </w:tcPr>
          <w:p w:rsidR="00EE7647" w:rsidRPr="00334638" w:rsidRDefault="00EE7647" w:rsidP="00731998">
            <w:pPr>
              <w:spacing w:after="36" w:line="270" w:lineRule="auto"/>
              <w:ind w:right="66"/>
              <w:jc w:val="center"/>
              <w:rPr>
                <w:rFonts w:ascii="Times New Roman" w:eastAsia="Times New Roman" w:hAnsi="Times New Roman" w:cs="Times New Roman"/>
                <w:b/>
                <w:sz w:val="20"/>
                <w:szCs w:val="20"/>
              </w:rPr>
            </w:pPr>
            <w:r w:rsidRPr="00334638">
              <w:rPr>
                <w:rFonts w:ascii="Times New Roman" w:eastAsia="Times New Roman" w:hAnsi="Times New Roman" w:cs="Times New Roman"/>
                <w:b/>
                <w:sz w:val="20"/>
                <w:szCs w:val="20"/>
              </w:rPr>
              <w:t>Тема</w:t>
            </w:r>
          </w:p>
        </w:tc>
        <w:tc>
          <w:tcPr>
            <w:tcW w:w="2472" w:type="dxa"/>
          </w:tcPr>
          <w:p w:rsidR="00EE7647" w:rsidRPr="00334638" w:rsidRDefault="00EE7647" w:rsidP="00731998">
            <w:pPr>
              <w:spacing w:after="36" w:line="270" w:lineRule="auto"/>
              <w:ind w:right="66"/>
              <w:jc w:val="center"/>
              <w:rPr>
                <w:rFonts w:ascii="Times New Roman" w:eastAsia="Times New Roman" w:hAnsi="Times New Roman" w:cs="Times New Roman"/>
                <w:b/>
                <w:sz w:val="20"/>
                <w:szCs w:val="20"/>
              </w:rPr>
            </w:pPr>
            <w:r w:rsidRPr="00334638">
              <w:rPr>
                <w:rFonts w:ascii="Times New Roman" w:eastAsia="Times New Roman" w:hAnsi="Times New Roman" w:cs="Times New Roman"/>
                <w:b/>
                <w:sz w:val="20"/>
                <w:szCs w:val="20"/>
              </w:rPr>
              <w:t>Цель занятия</w:t>
            </w:r>
          </w:p>
        </w:tc>
        <w:tc>
          <w:tcPr>
            <w:tcW w:w="2951" w:type="dxa"/>
          </w:tcPr>
          <w:p w:rsidR="00EE7647" w:rsidRPr="00334638" w:rsidRDefault="00EE7647" w:rsidP="00731998">
            <w:pPr>
              <w:spacing w:after="36" w:line="270" w:lineRule="auto"/>
              <w:ind w:right="66"/>
              <w:jc w:val="center"/>
              <w:rPr>
                <w:rFonts w:ascii="Times New Roman" w:eastAsia="Times New Roman" w:hAnsi="Times New Roman" w:cs="Times New Roman"/>
                <w:b/>
                <w:sz w:val="20"/>
                <w:szCs w:val="20"/>
              </w:rPr>
            </w:pPr>
            <w:r w:rsidRPr="00334638">
              <w:rPr>
                <w:rFonts w:ascii="Times New Roman" w:eastAsia="Times New Roman" w:hAnsi="Times New Roman" w:cs="Times New Roman"/>
                <w:b/>
                <w:sz w:val="20"/>
                <w:szCs w:val="20"/>
              </w:rPr>
              <w:t>Содержание работы</w:t>
            </w:r>
          </w:p>
        </w:tc>
        <w:tc>
          <w:tcPr>
            <w:tcW w:w="2177" w:type="dxa"/>
          </w:tcPr>
          <w:p w:rsidR="00EE7647" w:rsidRPr="00334638" w:rsidRDefault="00EE7647" w:rsidP="00731998">
            <w:pPr>
              <w:spacing w:after="36" w:line="270" w:lineRule="auto"/>
              <w:ind w:right="66"/>
              <w:jc w:val="center"/>
              <w:rPr>
                <w:rFonts w:ascii="Times New Roman" w:eastAsia="Times New Roman" w:hAnsi="Times New Roman" w:cs="Times New Roman"/>
                <w:b/>
                <w:sz w:val="20"/>
                <w:szCs w:val="20"/>
              </w:rPr>
            </w:pPr>
            <w:r w:rsidRPr="00334638">
              <w:rPr>
                <w:rFonts w:ascii="Times New Roman" w:eastAsia="Times New Roman" w:hAnsi="Times New Roman" w:cs="Times New Roman"/>
                <w:b/>
                <w:sz w:val="20"/>
                <w:szCs w:val="20"/>
              </w:rPr>
              <w:t>Источник</w:t>
            </w:r>
          </w:p>
        </w:tc>
      </w:tr>
      <w:tr w:rsidR="00EE7647" w:rsidRPr="00334638" w:rsidTr="00731998">
        <w:trPr>
          <w:gridAfter w:val="3"/>
          <w:wAfter w:w="14320" w:type="dxa"/>
        </w:trPr>
        <w:tc>
          <w:tcPr>
            <w:tcW w:w="10118" w:type="dxa"/>
            <w:gridSpan w:val="5"/>
          </w:tcPr>
          <w:p w:rsidR="00EE7647" w:rsidRPr="00334638" w:rsidRDefault="00EE7647" w:rsidP="00731998">
            <w:pPr>
              <w:spacing w:after="36" w:line="270" w:lineRule="auto"/>
              <w:ind w:left="426" w:right="66" w:hanging="426"/>
              <w:jc w:val="center"/>
              <w:rPr>
                <w:rFonts w:ascii="Times New Roman" w:eastAsia="Times New Roman" w:hAnsi="Times New Roman" w:cs="Times New Roman"/>
                <w:b/>
                <w:i/>
                <w:sz w:val="20"/>
                <w:szCs w:val="20"/>
              </w:rPr>
            </w:pPr>
            <w:r w:rsidRPr="00334638">
              <w:rPr>
                <w:rFonts w:ascii="Times New Roman" w:eastAsia="Times New Roman" w:hAnsi="Times New Roman" w:cs="Times New Roman"/>
                <w:b/>
                <w:i/>
                <w:sz w:val="20"/>
                <w:szCs w:val="20"/>
              </w:rPr>
              <w:t>Сентябрь</w:t>
            </w:r>
          </w:p>
        </w:tc>
      </w:tr>
      <w:tr w:rsidR="000A1687" w:rsidRPr="00334638" w:rsidTr="00731998">
        <w:trPr>
          <w:gridAfter w:val="3"/>
          <w:wAfter w:w="14320" w:type="dxa"/>
        </w:trPr>
        <w:tc>
          <w:tcPr>
            <w:tcW w:w="961" w:type="dxa"/>
            <w:tcBorders>
              <w:bottom w:val="single" w:sz="4" w:space="0" w:color="auto"/>
            </w:tcBorders>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1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«Давай знакомится!»</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Коррекция и развитие компетенций коммуникаций и эмоционально- волевой сферы</w:t>
            </w:r>
          </w:p>
        </w:tc>
        <w:tc>
          <w:tcPr>
            <w:tcW w:w="2951" w:type="dxa"/>
          </w:tcPr>
          <w:p w:rsidR="000A1687" w:rsidRPr="00334638" w:rsidRDefault="000A1687" w:rsidP="00731998">
            <w:pPr>
              <w:pStyle w:val="a4"/>
              <w:numPr>
                <w:ilvl w:val="0"/>
                <w:numId w:val="25"/>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«Пришли в садик»</w:t>
            </w:r>
          </w:p>
          <w:p w:rsidR="000A1687" w:rsidRPr="00334638" w:rsidRDefault="000A1687" w:rsidP="00731998">
            <w:pPr>
              <w:pStyle w:val="a4"/>
              <w:numPr>
                <w:ilvl w:val="0"/>
                <w:numId w:val="25"/>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«Одеваемся»</w:t>
            </w:r>
          </w:p>
          <w:p w:rsidR="000A1687" w:rsidRPr="00334638" w:rsidRDefault="000A1687" w:rsidP="00731998">
            <w:pPr>
              <w:pStyle w:val="a4"/>
              <w:numPr>
                <w:ilvl w:val="0"/>
                <w:numId w:val="25"/>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«Спрячь игрушки»</w:t>
            </w:r>
          </w:p>
          <w:p w:rsidR="000A1687" w:rsidRPr="00334638" w:rsidRDefault="000A1687" w:rsidP="00731998">
            <w:pPr>
              <w:pStyle w:val="a4"/>
              <w:numPr>
                <w:ilvl w:val="0"/>
                <w:numId w:val="25"/>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Пальчиковая гимнастика</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Borders>
              <w:top w:val="single" w:sz="4" w:space="0" w:color="auto"/>
            </w:tcBorders>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2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Семья</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Коррекция и развитие компетенций коммуникаций и эмоционально- волевой сферы</w:t>
            </w:r>
          </w:p>
        </w:tc>
        <w:tc>
          <w:tcPr>
            <w:tcW w:w="2951" w:type="dxa"/>
          </w:tcPr>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«Играем в посуду»</w:t>
            </w:r>
          </w:p>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друзей»</w:t>
            </w:r>
          </w:p>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Собираемся спать»</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3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Наша группа</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Элементарная продуктивная коммуникация</w:t>
            </w:r>
          </w:p>
        </w:tc>
        <w:tc>
          <w:tcPr>
            <w:tcW w:w="2951" w:type="dxa"/>
          </w:tcPr>
          <w:p w:rsidR="000A1687" w:rsidRPr="00334638" w:rsidRDefault="000A1687" w:rsidP="00731998">
            <w:pPr>
              <w:pStyle w:val="a4"/>
              <w:numPr>
                <w:ilvl w:val="0"/>
                <w:numId w:val="2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«Рассмотри внимательно»</w:t>
            </w:r>
          </w:p>
          <w:p w:rsidR="000A1687" w:rsidRPr="00334638" w:rsidRDefault="000A1687" w:rsidP="00731998">
            <w:pPr>
              <w:pStyle w:val="a4"/>
              <w:numPr>
                <w:ilvl w:val="0"/>
                <w:numId w:val="2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«Одеваемся»</w:t>
            </w:r>
          </w:p>
          <w:p w:rsidR="000A1687" w:rsidRPr="00334638" w:rsidRDefault="000A1687" w:rsidP="00731998">
            <w:pPr>
              <w:pStyle w:val="a4"/>
              <w:numPr>
                <w:ilvl w:val="0"/>
                <w:numId w:val="2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4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Игрушки</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Гармонизация эмоциональных состояний и реакций </w:t>
            </w:r>
          </w:p>
        </w:tc>
        <w:tc>
          <w:tcPr>
            <w:tcW w:w="2951" w:type="dxa"/>
          </w:tcPr>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«Пирамидка»</w:t>
            </w:r>
          </w:p>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«Матрешка»</w:t>
            </w:r>
          </w:p>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«Одень куклу»</w:t>
            </w:r>
          </w:p>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Пальчиковая гимнастика</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trHeight w:val="639"/>
        </w:trPr>
        <w:tc>
          <w:tcPr>
            <w:tcW w:w="10118" w:type="dxa"/>
            <w:gridSpan w:val="5"/>
          </w:tcPr>
          <w:p w:rsidR="000A1687" w:rsidRPr="00334638" w:rsidRDefault="000A1687" w:rsidP="00731998">
            <w:pPr>
              <w:spacing w:after="36" w:line="270" w:lineRule="auto"/>
              <w:ind w:right="66"/>
              <w:jc w:val="center"/>
              <w:rPr>
                <w:rFonts w:ascii="Times New Roman" w:eastAsia="Times New Roman" w:hAnsi="Times New Roman" w:cs="Times New Roman"/>
                <w:b/>
                <w:i/>
                <w:sz w:val="20"/>
                <w:szCs w:val="20"/>
              </w:rPr>
            </w:pPr>
            <w:r w:rsidRPr="00334638">
              <w:rPr>
                <w:rFonts w:ascii="Times New Roman" w:eastAsia="Times New Roman" w:hAnsi="Times New Roman" w:cs="Times New Roman"/>
                <w:b/>
                <w:i/>
                <w:sz w:val="20"/>
                <w:szCs w:val="20"/>
              </w:rPr>
              <w:t>Октябрь</w:t>
            </w: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834" w:type="dxa"/>
          </w:tcPr>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ребенка»</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«Подай и забери»</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«Подай мячик»</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«Угадай, кто пришел»</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«До свидания»</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5неделя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Осень. Признаки осени</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произвольной регуляции деятельности</w:t>
            </w:r>
          </w:p>
        </w:tc>
        <w:tc>
          <w:tcPr>
            <w:tcW w:w="2951" w:type="dxa"/>
          </w:tcPr>
          <w:p w:rsidR="000A1687" w:rsidRPr="00334638" w:rsidRDefault="000A1687" w:rsidP="00731998">
            <w:pPr>
              <w:pStyle w:val="a4"/>
              <w:numPr>
                <w:ilvl w:val="0"/>
                <w:numId w:val="3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«Приветствие»</w:t>
            </w:r>
          </w:p>
          <w:p w:rsidR="000A1687" w:rsidRPr="00334638" w:rsidRDefault="000A1687" w:rsidP="00731998">
            <w:pPr>
              <w:pStyle w:val="a4"/>
              <w:numPr>
                <w:ilvl w:val="0"/>
                <w:numId w:val="3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«Играем в посуду»</w:t>
            </w:r>
          </w:p>
          <w:p w:rsidR="000A1687" w:rsidRPr="00334638" w:rsidRDefault="000A1687" w:rsidP="00731998">
            <w:pPr>
              <w:pStyle w:val="a4"/>
              <w:numPr>
                <w:ilvl w:val="0"/>
                <w:numId w:val="3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«Встречаемся и прощаемся с улыбкой»</w:t>
            </w:r>
          </w:p>
        </w:tc>
        <w:tc>
          <w:tcPr>
            <w:tcW w:w="2177" w:type="dxa"/>
          </w:tcPr>
          <w:p w:rsidR="000A1687" w:rsidRPr="00334638" w:rsidRDefault="000331DC" w:rsidP="00731998">
            <w:pPr>
              <w:spacing w:after="36" w:line="270" w:lineRule="auto"/>
              <w:ind w:right="66"/>
              <w:rPr>
                <w:rFonts w:ascii="Times New Roman" w:eastAsia="Times New Roman" w:hAnsi="Times New Roman" w:cs="Times New Roman"/>
                <w:sz w:val="20"/>
                <w:szCs w:val="20"/>
              </w:rPr>
            </w:pPr>
            <w:proofErr w:type="spellStart"/>
            <w:r w:rsidRPr="00334638">
              <w:rPr>
                <w:rStyle w:val="c1"/>
                <w:rFonts w:ascii="Times New Roman" w:hAnsi="Times New Roman" w:cs="Times New Roman"/>
                <w:sz w:val="20"/>
                <w:szCs w:val="20"/>
              </w:rPr>
              <w:t>Шанина</w:t>
            </w:r>
            <w:proofErr w:type="spellEnd"/>
            <w:r w:rsidRPr="00334638">
              <w:rPr>
                <w:rStyle w:val="c1"/>
                <w:rFonts w:ascii="Times New Roman" w:hAnsi="Times New Roman" w:cs="Times New Roman"/>
                <w:sz w:val="20"/>
                <w:szCs w:val="20"/>
              </w:rPr>
              <w:t xml:space="preserve"> Г.Е. Упражнения специального </w:t>
            </w:r>
            <w:proofErr w:type="spellStart"/>
            <w:r w:rsidRPr="00334638">
              <w:rPr>
                <w:rStyle w:val="c1"/>
                <w:rFonts w:ascii="Times New Roman" w:hAnsi="Times New Roman" w:cs="Times New Roman"/>
                <w:sz w:val="20"/>
                <w:szCs w:val="20"/>
              </w:rPr>
              <w:t>кинезиологического</w:t>
            </w:r>
            <w:proofErr w:type="spellEnd"/>
            <w:r w:rsidRPr="00334638">
              <w:rPr>
                <w:rStyle w:val="c1"/>
                <w:rFonts w:ascii="Times New Roman" w:hAnsi="Times New Roman" w:cs="Times New Roman"/>
                <w:sz w:val="20"/>
                <w:szCs w:val="20"/>
              </w:rPr>
              <w:t xml:space="preserve"> комплекса для восстановления межполушарного взаимодействия у детей и подростков: Учебное пособие. М., 1997.</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6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Огород. Овощи.</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произвольной регуляции деятельности</w:t>
            </w:r>
          </w:p>
        </w:tc>
        <w:tc>
          <w:tcPr>
            <w:tcW w:w="2951" w:type="dxa"/>
          </w:tcPr>
          <w:p w:rsidR="000A1687" w:rsidRPr="00334638" w:rsidRDefault="000A1687" w:rsidP="00731998">
            <w:pPr>
              <w:pStyle w:val="a4"/>
              <w:numPr>
                <w:ilvl w:val="0"/>
                <w:numId w:val="3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«Будь внимателен»</w:t>
            </w:r>
          </w:p>
          <w:p w:rsidR="000A1687" w:rsidRPr="00334638" w:rsidRDefault="000A1687" w:rsidP="00731998">
            <w:pPr>
              <w:pStyle w:val="a4"/>
              <w:numPr>
                <w:ilvl w:val="0"/>
                <w:numId w:val="3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«Чистый лист»</w:t>
            </w:r>
          </w:p>
          <w:p w:rsidR="000A1687" w:rsidRPr="00334638" w:rsidRDefault="000A1687" w:rsidP="00731998">
            <w:pPr>
              <w:pStyle w:val="a4"/>
              <w:numPr>
                <w:ilvl w:val="0"/>
                <w:numId w:val="3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«Отдых на море»</w:t>
            </w:r>
          </w:p>
        </w:tc>
        <w:tc>
          <w:tcPr>
            <w:tcW w:w="2177" w:type="dxa"/>
          </w:tcPr>
          <w:p w:rsidR="000A1687" w:rsidRPr="00334638" w:rsidRDefault="000331DC" w:rsidP="00731998">
            <w:pPr>
              <w:spacing w:after="36" w:line="270" w:lineRule="auto"/>
              <w:ind w:right="66"/>
              <w:rPr>
                <w:rFonts w:ascii="Times New Roman" w:eastAsia="Times New Roman" w:hAnsi="Times New Roman" w:cs="Times New Roman"/>
                <w:sz w:val="20"/>
                <w:szCs w:val="20"/>
              </w:rPr>
            </w:pPr>
            <w:proofErr w:type="spellStart"/>
            <w:r w:rsidRPr="00334638">
              <w:rPr>
                <w:rStyle w:val="c1"/>
                <w:rFonts w:ascii="Times New Roman" w:hAnsi="Times New Roman" w:cs="Times New Roman"/>
                <w:sz w:val="20"/>
                <w:szCs w:val="20"/>
              </w:rPr>
              <w:t>Шанина</w:t>
            </w:r>
            <w:proofErr w:type="spellEnd"/>
            <w:r w:rsidRPr="00334638">
              <w:rPr>
                <w:rStyle w:val="c1"/>
                <w:rFonts w:ascii="Times New Roman" w:hAnsi="Times New Roman" w:cs="Times New Roman"/>
                <w:sz w:val="20"/>
                <w:szCs w:val="20"/>
              </w:rPr>
              <w:t xml:space="preserve"> Г.Е. Упражнения специального </w:t>
            </w:r>
            <w:proofErr w:type="spellStart"/>
            <w:r w:rsidRPr="00334638">
              <w:rPr>
                <w:rStyle w:val="c1"/>
                <w:rFonts w:ascii="Times New Roman" w:hAnsi="Times New Roman" w:cs="Times New Roman"/>
                <w:sz w:val="20"/>
                <w:szCs w:val="20"/>
              </w:rPr>
              <w:t>кинезиологического</w:t>
            </w:r>
            <w:proofErr w:type="spellEnd"/>
            <w:r w:rsidRPr="00334638">
              <w:rPr>
                <w:rStyle w:val="c1"/>
                <w:rFonts w:ascii="Times New Roman" w:hAnsi="Times New Roman" w:cs="Times New Roman"/>
                <w:sz w:val="20"/>
                <w:szCs w:val="20"/>
              </w:rPr>
              <w:t xml:space="preserve"> комплекса для восстановления межполушарного взаимодействия у </w:t>
            </w:r>
            <w:r w:rsidRPr="00334638">
              <w:rPr>
                <w:rStyle w:val="c1"/>
                <w:rFonts w:ascii="Times New Roman" w:hAnsi="Times New Roman" w:cs="Times New Roman"/>
                <w:sz w:val="20"/>
                <w:szCs w:val="20"/>
              </w:rPr>
              <w:lastRenderedPageBreak/>
              <w:t>детей и подростков: Учебное пособие. М., 1997.</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lastRenderedPageBreak/>
              <w:t>7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Сад. Фрукты. Овощи.</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произвольной регуляции деятельности</w:t>
            </w:r>
          </w:p>
        </w:tc>
        <w:tc>
          <w:tcPr>
            <w:tcW w:w="2951" w:type="dxa"/>
          </w:tcPr>
          <w:p w:rsidR="000A1687" w:rsidRPr="00334638" w:rsidRDefault="000A1687" w:rsidP="00731998">
            <w:pPr>
              <w:rPr>
                <w:rFonts w:ascii="Times New Roman" w:hAnsi="Times New Roman" w:cs="Times New Roman"/>
                <w:sz w:val="20"/>
                <w:szCs w:val="20"/>
              </w:rPr>
            </w:pPr>
            <w:r w:rsidRPr="00334638">
              <w:rPr>
                <w:rFonts w:ascii="Times New Roman" w:hAnsi="Times New Roman" w:cs="Times New Roman"/>
                <w:sz w:val="20"/>
                <w:szCs w:val="20"/>
              </w:rPr>
              <w:t xml:space="preserve">         Упражнения, направленные на развитие мелкой моторики рук</w:t>
            </w:r>
          </w:p>
          <w:p w:rsidR="000A1687" w:rsidRPr="00334638" w:rsidRDefault="000A1687" w:rsidP="00731998">
            <w:pPr>
              <w:pStyle w:val="a4"/>
              <w:numPr>
                <w:ilvl w:val="0"/>
                <w:numId w:val="1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«Колечко»</w:t>
            </w:r>
          </w:p>
          <w:p w:rsidR="000A1687" w:rsidRPr="00334638" w:rsidRDefault="000A1687" w:rsidP="00731998">
            <w:pPr>
              <w:pStyle w:val="a4"/>
              <w:numPr>
                <w:ilvl w:val="0"/>
                <w:numId w:val="1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«Кулак-ребро-ладонь»</w:t>
            </w:r>
          </w:p>
          <w:p w:rsidR="000A1687" w:rsidRPr="00334638" w:rsidRDefault="000A1687" w:rsidP="00731998">
            <w:pPr>
              <w:pStyle w:val="a4"/>
              <w:numPr>
                <w:ilvl w:val="0"/>
                <w:numId w:val="1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«Послушай тишину»</w:t>
            </w:r>
          </w:p>
          <w:p w:rsidR="000A1687" w:rsidRPr="00334638" w:rsidRDefault="000A1687" w:rsidP="00731998">
            <w:pPr>
              <w:pStyle w:val="a4"/>
              <w:numPr>
                <w:ilvl w:val="0"/>
                <w:numId w:val="1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 «Поза покоя»</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177" w:type="dxa"/>
          </w:tcPr>
          <w:p w:rsidR="000A1687" w:rsidRPr="00334638" w:rsidRDefault="000331DC" w:rsidP="00731998">
            <w:pPr>
              <w:spacing w:after="36" w:line="270" w:lineRule="auto"/>
              <w:ind w:right="66"/>
              <w:rPr>
                <w:rFonts w:ascii="Times New Roman" w:eastAsia="Times New Roman" w:hAnsi="Times New Roman" w:cs="Times New Roman"/>
                <w:sz w:val="20"/>
                <w:szCs w:val="20"/>
              </w:rPr>
            </w:pPr>
            <w:proofErr w:type="spellStart"/>
            <w:r w:rsidRPr="00334638">
              <w:rPr>
                <w:rStyle w:val="c1"/>
                <w:rFonts w:ascii="Times New Roman" w:hAnsi="Times New Roman" w:cs="Times New Roman"/>
                <w:sz w:val="20"/>
                <w:szCs w:val="20"/>
              </w:rPr>
              <w:t>Шанина</w:t>
            </w:r>
            <w:proofErr w:type="spellEnd"/>
            <w:r w:rsidRPr="00334638">
              <w:rPr>
                <w:rStyle w:val="c1"/>
                <w:rFonts w:ascii="Times New Roman" w:hAnsi="Times New Roman" w:cs="Times New Roman"/>
                <w:sz w:val="20"/>
                <w:szCs w:val="20"/>
              </w:rPr>
              <w:t xml:space="preserve"> Г.Е. Упражнения специального </w:t>
            </w:r>
            <w:proofErr w:type="spellStart"/>
            <w:r w:rsidRPr="00334638">
              <w:rPr>
                <w:rStyle w:val="c1"/>
                <w:rFonts w:ascii="Times New Roman" w:hAnsi="Times New Roman" w:cs="Times New Roman"/>
                <w:sz w:val="20"/>
                <w:szCs w:val="20"/>
              </w:rPr>
              <w:t>кинезиологического</w:t>
            </w:r>
            <w:proofErr w:type="spellEnd"/>
            <w:r w:rsidRPr="00334638">
              <w:rPr>
                <w:rStyle w:val="c1"/>
                <w:rFonts w:ascii="Times New Roman" w:hAnsi="Times New Roman" w:cs="Times New Roman"/>
                <w:sz w:val="20"/>
                <w:szCs w:val="20"/>
              </w:rPr>
              <w:t xml:space="preserve"> комплекса для восстановления межполушарного взаимодействия у детей и подростков: Учебное пособие. М., 1997.</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8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Лес. Грибы. Лесные ягоды.</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произвольной регуляции деятельности</w:t>
            </w:r>
          </w:p>
        </w:tc>
        <w:tc>
          <w:tcPr>
            <w:tcW w:w="2951" w:type="dxa"/>
          </w:tcPr>
          <w:p w:rsidR="000A1687" w:rsidRPr="00334638" w:rsidRDefault="000A1687" w:rsidP="00731998">
            <w:pPr>
              <w:pStyle w:val="a4"/>
              <w:numPr>
                <w:ilvl w:val="0"/>
                <w:numId w:val="1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«Лезгинка»</w:t>
            </w:r>
          </w:p>
          <w:p w:rsidR="000A1687" w:rsidRPr="00334638" w:rsidRDefault="000A1687" w:rsidP="00731998">
            <w:pPr>
              <w:pStyle w:val="a4"/>
              <w:numPr>
                <w:ilvl w:val="0"/>
                <w:numId w:val="1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Упражнение «Послушай тишину»</w:t>
            </w:r>
          </w:p>
          <w:p w:rsidR="000A1687" w:rsidRPr="00334638" w:rsidRDefault="000A1687" w:rsidP="00731998">
            <w:pPr>
              <w:pStyle w:val="a4"/>
              <w:numPr>
                <w:ilvl w:val="0"/>
                <w:numId w:val="1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 «Огонь и лед»</w:t>
            </w:r>
          </w:p>
          <w:p w:rsidR="000A1687" w:rsidRPr="00334638" w:rsidRDefault="000A1687" w:rsidP="00731998">
            <w:pPr>
              <w:pStyle w:val="a4"/>
              <w:numPr>
                <w:ilvl w:val="0"/>
                <w:numId w:val="1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Растяжка «Звезда»</w:t>
            </w:r>
          </w:p>
        </w:tc>
        <w:tc>
          <w:tcPr>
            <w:tcW w:w="2177" w:type="dxa"/>
          </w:tcPr>
          <w:p w:rsidR="000A1687" w:rsidRPr="00334638" w:rsidRDefault="000331DC" w:rsidP="00731998">
            <w:pPr>
              <w:spacing w:after="36" w:line="270" w:lineRule="auto"/>
              <w:ind w:right="66"/>
              <w:rPr>
                <w:rFonts w:ascii="Times New Roman" w:eastAsia="Times New Roman" w:hAnsi="Times New Roman" w:cs="Times New Roman"/>
                <w:sz w:val="20"/>
                <w:szCs w:val="20"/>
              </w:rPr>
            </w:pPr>
            <w:proofErr w:type="spellStart"/>
            <w:r w:rsidRPr="00334638">
              <w:rPr>
                <w:rStyle w:val="c1"/>
                <w:rFonts w:ascii="Times New Roman" w:hAnsi="Times New Roman" w:cs="Times New Roman"/>
                <w:sz w:val="20"/>
                <w:szCs w:val="20"/>
              </w:rPr>
              <w:t>Шанина</w:t>
            </w:r>
            <w:proofErr w:type="spellEnd"/>
            <w:r w:rsidRPr="00334638">
              <w:rPr>
                <w:rStyle w:val="c1"/>
                <w:rFonts w:ascii="Times New Roman" w:hAnsi="Times New Roman" w:cs="Times New Roman"/>
                <w:sz w:val="20"/>
                <w:szCs w:val="20"/>
              </w:rPr>
              <w:t xml:space="preserve"> Г.Е. Упражнения специального </w:t>
            </w:r>
            <w:proofErr w:type="spellStart"/>
            <w:r w:rsidRPr="00334638">
              <w:rPr>
                <w:rStyle w:val="c1"/>
                <w:rFonts w:ascii="Times New Roman" w:hAnsi="Times New Roman" w:cs="Times New Roman"/>
                <w:sz w:val="20"/>
                <w:szCs w:val="20"/>
              </w:rPr>
              <w:t>кинезиологического</w:t>
            </w:r>
            <w:proofErr w:type="spellEnd"/>
            <w:r w:rsidRPr="00334638">
              <w:rPr>
                <w:rStyle w:val="c1"/>
                <w:rFonts w:ascii="Times New Roman" w:hAnsi="Times New Roman" w:cs="Times New Roman"/>
                <w:sz w:val="20"/>
                <w:szCs w:val="20"/>
              </w:rPr>
              <w:t xml:space="preserve"> комплекса для восстановления межполушарного взаимодействия у детей и подростков: Учебное пособие. М., 1997.</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9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Я. Части тела и лица.</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произвольной регуляции деятельности</w:t>
            </w:r>
          </w:p>
        </w:tc>
        <w:tc>
          <w:tcPr>
            <w:tcW w:w="2951" w:type="dxa"/>
          </w:tcPr>
          <w:p w:rsidR="000A1687" w:rsidRPr="00334638" w:rsidRDefault="000A1687"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«Яйцо»</w:t>
            </w:r>
          </w:p>
          <w:p w:rsidR="000A1687" w:rsidRPr="00334638" w:rsidRDefault="000A1687"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«Тоннель»</w:t>
            </w:r>
          </w:p>
          <w:p w:rsidR="000A1687" w:rsidRPr="00334638" w:rsidRDefault="000A1687"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Растяжка «Струночка»</w:t>
            </w:r>
          </w:p>
          <w:p w:rsidR="000A1687" w:rsidRPr="00334638" w:rsidRDefault="000A1687"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Дыхательное упражнение «Надуваем шарик»</w:t>
            </w:r>
          </w:p>
          <w:p w:rsidR="000A1687" w:rsidRPr="00334638" w:rsidRDefault="000A1687"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Глазодвигательные упражнения «Глазки стреляют»</w:t>
            </w:r>
          </w:p>
        </w:tc>
        <w:tc>
          <w:tcPr>
            <w:tcW w:w="2177" w:type="dxa"/>
          </w:tcPr>
          <w:p w:rsidR="000A1687" w:rsidRPr="00334638" w:rsidRDefault="000331DC" w:rsidP="00731998">
            <w:pPr>
              <w:spacing w:after="36" w:line="270" w:lineRule="auto"/>
              <w:ind w:right="66"/>
              <w:rPr>
                <w:rFonts w:ascii="Times New Roman" w:eastAsia="Times New Roman" w:hAnsi="Times New Roman" w:cs="Times New Roman"/>
                <w:sz w:val="20"/>
                <w:szCs w:val="20"/>
              </w:rPr>
            </w:pPr>
            <w:proofErr w:type="spellStart"/>
            <w:r w:rsidRPr="00334638">
              <w:rPr>
                <w:rStyle w:val="c1"/>
                <w:rFonts w:ascii="Times New Roman" w:hAnsi="Times New Roman" w:cs="Times New Roman"/>
                <w:sz w:val="20"/>
                <w:szCs w:val="20"/>
              </w:rPr>
              <w:t>Шанина</w:t>
            </w:r>
            <w:proofErr w:type="spellEnd"/>
            <w:r w:rsidRPr="00334638">
              <w:rPr>
                <w:rStyle w:val="c1"/>
                <w:rFonts w:ascii="Times New Roman" w:hAnsi="Times New Roman" w:cs="Times New Roman"/>
                <w:sz w:val="20"/>
                <w:szCs w:val="20"/>
              </w:rPr>
              <w:t xml:space="preserve"> Г.Е. Упражнения специального </w:t>
            </w:r>
            <w:proofErr w:type="spellStart"/>
            <w:r w:rsidRPr="00334638">
              <w:rPr>
                <w:rStyle w:val="c1"/>
                <w:rFonts w:ascii="Times New Roman" w:hAnsi="Times New Roman" w:cs="Times New Roman"/>
                <w:sz w:val="20"/>
                <w:szCs w:val="20"/>
              </w:rPr>
              <w:t>кинезиологического</w:t>
            </w:r>
            <w:proofErr w:type="spellEnd"/>
            <w:r w:rsidRPr="00334638">
              <w:rPr>
                <w:rStyle w:val="c1"/>
                <w:rFonts w:ascii="Times New Roman" w:hAnsi="Times New Roman" w:cs="Times New Roman"/>
                <w:sz w:val="20"/>
                <w:szCs w:val="20"/>
              </w:rPr>
              <w:t xml:space="preserve"> комплекса для восстановления межполушарного взаимодействия у детей и подростков: Учебное пособие. М., 1997.</w:t>
            </w:r>
          </w:p>
        </w:tc>
      </w:tr>
      <w:tr w:rsidR="000A1687" w:rsidRPr="00334638" w:rsidTr="00731998">
        <w:trPr>
          <w:gridAfter w:val="3"/>
          <w:wAfter w:w="14320" w:type="dxa"/>
        </w:trPr>
        <w:tc>
          <w:tcPr>
            <w:tcW w:w="10118" w:type="dxa"/>
            <w:gridSpan w:val="5"/>
          </w:tcPr>
          <w:p w:rsidR="000A1687" w:rsidRPr="00334638" w:rsidRDefault="000A1687" w:rsidP="00731998">
            <w:pPr>
              <w:spacing w:after="36" w:line="270" w:lineRule="auto"/>
              <w:ind w:right="66"/>
              <w:jc w:val="center"/>
              <w:rPr>
                <w:rFonts w:ascii="Times New Roman" w:eastAsia="Times New Roman" w:hAnsi="Times New Roman" w:cs="Times New Roman"/>
                <w:b/>
                <w:i/>
                <w:sz w:val="20"/>
                <w:szCs w:val="20"/>
              </w:rPr>
            </w:pPr>
            <w:r w:rsidRPr="00334638">
              <w:rPr>
                <w:rFonts w:ascii="Times New Roman" w:eastAsia="Times New Roman" w:hAnsi="Times New Roman" w:cs="Times New Roman"/>
                <w:b/>
                <w:i/>
                <w:sz w:val="20"/>
                <w:szCs w:val="20"/>
              </w:rPr>
              <w:t>Ноябрь</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10 неделя</w:t>
            </w:r>
          </w:p>
        </w:tc>
        <w:tc>
          <w:tcPr>
            <w:tcW w:w="1557" w:type="dxa"/>
            <w:tcBorders>
              <w:top w:val="single" w:sz="4" w:space="0" w:color="auto"/>
            </w:tcBorders>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Туалетные принадлежности</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Пространственно- временные представления</w:t>
            </w:r>
          </w:p>
        </w:tc>
        <w:tc>
          <w:tcPr>
            <w:tcW w:w="2951" w:type="dxa"/>
          </w:tcPr>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«Мое лицо»</w:t>
            </w:r>
          </w:p>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«Мое лицо по вертикальной оси»</w:t>
            </w:r>
          </w:p>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xml:space="preserve"> «Мое лицо по вертикальной оси»</w:t>
            </w:r>
          </w:p>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Дыхательное упражнение «Надуваем шарик»</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177" w:type="dxa"/>
          </w:tcPr>
          <w:p w:rsidR="000A1687" w:rsidRPr="00334638" w:rsidRDefault="003F1640" w:rsidP="00731998">
            <w:pPr>
              <w:spacing w:after="36" w:line="270" w:lineRule="auto"/>
              <w:ind w:right="66"/>
              <w:rPr>
                <w:rFonts w:ascii="Times New Roman" w:eastAsia="Times New Roman" w:hAnsi="Times New Roman" w:cs="Times New Roman"/>
                <w:sz w:val="20"/>
                <w:szCs w:val="20"/>
              </w:rPr>
            </w:pPr>
            <w:r w:rsidRPr="00334638">
              <w:rPr>
                <w:rFonts w:ascii="Times New Roman" w:hAnsi="Times New Roman" w:cs="Times New Roman"/>
                <w:sz w:val="20"/>
                <w:szCs w:val="20"/>
              </w:rPr>
              <w:t xml:space="preserve">Семаго Н.Я. Современные подходы к формированию пространственных представлений у детей как основы компенсации трудностей освоения программы начальной </w:t>
            </w:r>
            <w:proofErr w:type="spellStart"/>
            <w:r w:rsidRPr="00334638">
              <w:rPr>
                <w:rFonts w:ascii="Times New Roman" w:hAnsi="Times New Roman" w:cs="Times New Roman"/>
                <w:sz w:val="20"/>
                <w:szCs w:val="20"/>
              </w:rPr>
              <w:t>школы.Дефектология</w:t>
            </w:r>
            <w:proofErr w:type="spellEnd"/>
            <w:r w:rsidRPr="00334638">
              <w:rPr>
                <w:rFonts w:ascii="Times New Roman" w:hAnsi="Times New Roman" w:cs="Times New Roman"/>
                <w:sz w:val="20"/>
                <w:szCs w:val="20"/>
              </w:rPr>
              <w:t>, No1., 2000</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11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Одежда </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Пространственно- временные представления</w:t>
            </w:r>
          </w:p>
        </w:tc>
        <w:tc>
          <w:tcPr>
            <w:tcW w:w="2951" w:type="dxa"/>
          </w:tcPr>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«Мое тело»</w:t>
            </w:r>
          </w:p>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«Мое тело по вертикальной оси»</w:t>
            </w:r>
          </w:p>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xml:space="preserve"> «Мое тело по вертикальной оси»</w:t>
            </w:r>
          </w:p>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lastRenderedPageBreak/>
              <w:t>Дыхательное упражнение «Надуваем шарик»</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177" w:type="dxa"/>
          </w:tcPr>
          <w:p w:rsidR="000A1687" w:rsidRPr="00334638" w:rsidRDefault="003F1640" w:rsidP="00731998">
            <w:pPr>
              <w:spacing w:after="36" w:line="270" w:lineRule="auto"/>
              <w:ind w:right="66"/>
              <w:rPr>
                <w:rFonts w:ascii="Times New Roman" w:eastAsia="Times New Roman" w:hAnsi="Times New Roman" w:cs="Times New Roman"/>
                <w:sz w:val="20"/>
                <w:szCs w:val="20"/>
              </w:rPr>
            </w:pPr>
            <w:r w:rsidRPr="00334638">
              <w:rPr>
                <w:rFonts w:ascii="Times New Roman" w:hAnsi="Times New Roman" w:cs="Times New Roman"/>
                <w:sz w:val="20"/>
                <w:szCs w:val="20"/>
              </w:rPr>
              <w:lastRenderedPageBreak/>
              <w:t xml:space="preserve">Семаго Н.Я. Современные подходы к формированию пространственных </w:t>
            </w:r>
            <w:r w:rsidRPr="00334638">
              <w:rPr>
                <w:rFonts w:ascii="Times New Roman" w:hAnsi="Times New Roman" w:cs="Times New Roman"/>
                <w:sz w:val="20"/>
                <w:szCs w:val="20"/>
              </w:rPr>
              <w:lastRenderedPageBreak/>
              <w:t xml:space="preserve">представлений у детей как основы компенсации трудностей освоения программы начальной </w:t>
            </w:r>
            <w:proofErr w:type="spellStart"/>
            <w:r w:rsidRPr="00334638">
              <w:rPr>
                <w:rFonts w:ascii="Times New Roman" w:hAnsi="Times New Roman" w:cs="Times New Roman"/>
                <w:sz w:val="20"/>
                <w:szCs w:val="20"/>
              </w:rPr>
              <w:t>школы.Дефектология</w:t>
            </w:r>
            <w:proofErr w:type="spellEnd"/>
            <w:r w:rsidRPr="00334638">
              <w:rPr>
                <w:rFonts w:ascii="Times New Roman" w:hAnsi="Times New Roman" w:cs="Times New Roman"/>
                <w:sz w:val="20"/>
                <w:szCs w:val="20"/>
              </w:rPr>
              <w:t>, No1., 2000</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lastRenderedPageBreak/>
              <w:t>12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Обувь</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Пространственно- временные представления</w:t>
            </w:r>
          </w:p>
        </w:tc>
        <w:tc>
          <w:tcPr>
            <w:tcW w:w="2951" w:type="dxa"/>
          </w:tcPr>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«Мое тело и другие объекты»</w:t>
            </w:r>
          </w:p>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«Мое лицо по вертикальной оси»</w:t>
            </w:r>
          </w:p>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xml:space="preserve"> «Мое лицо по вертикальной оси»</w:t>
            </w:r>
          </w:p>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Дыхательное упражнение «Надуваем шарик»</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177" w:type="dxa"/>
          </w:tcPr>
          <w:p w:rsidR="000A1687" w:rsidRPr="00334638" w:rsidRDefault="003F1640" w:rsidP="00731998">
            <w:pPr>
              <w:spacing w:after="36" w:line="270" w:lineRule="auto"/>
              <w:ind w:right="66"/>
              <w:rPr>
                <w:rFonts w:ascii="Times New Roman" w:eastAsia="Times New Roman" w:hAnsi="Times New Roman" w:cs="Times New Roman"/>
                <w:sz w:val="20"/>
                <w:szCs w:val="20"/>
              </w:rPr>
            </w:pPr>
            <w:r w:rsidRPr="00334638">
              <w:rPr>
                <w:rFonts w:ascii="Times New Roman" w:hAnsi="Times New Roman" w:cs="Times New Roman"/>
                <w:sz w:val="20"/>
                <w:szCs w:val="20"/>
              </w:rPr>
              <w:t xml:space="preserve">Семаго Н.Я. Современные подходы к формированию пространственных представлений у детей как основы компенсации трудностей освоения программы начальной </w:t>
            </w:r>
            <w:proofErr w:type="spellStart"/>
            <w:r w:rsidRPr="00334638">
              <w:rPr>
                <w:rFonts w:ascii="Times New Roman" w:hAnsi="Times New Roman" w:cs="Times New Roman"/>
                <w:sz w:val="20"/>
                <w:szCs w:val="20"/>
              </w:rPr>
              <w:t>школы.Дефектология</w:t>
            </w:r>
            <w:proofErr w:type="spellEnd"/>
            <w:r w:rsidRPr="00334638">
              <w:rPr>
                <w:rFonts w:ascii="Times New Roman" w:hAnsi="Times New Roman" w:cs="Times New Roman"/>
                <w:sz w:val="20"/>
                <w:szCs w:val="20"/>
              </w:rPr>
              <w:t>, No1., 2000</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13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Сезонная одежда и обувь</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Пространственно- временные представления</w:t>
            </w:r>
          </w:p>
        </w:tc>
        <w:tc>
          <w:tcPr>
            <w:tcW w:w="2951" w:type="dxa"/>
          </w:tcPr>
          <w:p w:rsidR="003F1640" w:rsidRPr="00334638" w:rsidRDefault="003F1640" w:rsidP="00731998">
            <w:pPr>
              <w:pStyle w:val="a4"/>
              <w:numPr>
                <w:ilvl w:val="0"/>
                <w:numId w:val="1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Игры с раздаточными пособиями</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177" w:type="dxa"/>
          </w:tcPr>
          <w:p w:rsidR="000A1687" w:rsidRPr="00334638" w:rsidRDefault="003F1640" w:rsidP="00731998">
            <w:pPr>
              <w:spacing w:after="36" w:line="270" w:lineRule="auto"/>
              <w:ind w:right="66"/>
              <w:rPr>
                <w:rFonts w:ascii="Times New Roman" w:eastAsia="Times New Roman" w:hAnsi="Times New Roman" w:cs="Times New Roman"/>
                <w:sz w:val="20"/>
                <w:szCs w:val="20"/>
              </w:rPr>
            </w:pPr>
            <w:r w:rsidRPr="00334638">
              <w:rPr>
                <w:rFonts w:ascii="Times New Roman" w:hAnsi="Times New Roman" w:cs="Times New Roman"/>
                <w:sz w:val="20"/>
                <w:szCs w:val="20"/>
              </w:rPr>
              <w:t xml:space="preserve">Семаго Н.Я. Современные подходы к формированию пространственных представлений у детей как основы компенсации трудностей освоения программы начальной </w:t>
            </w:r>
            <w:proofErr w:type="spellStart"/>
            <w:r w:rsidRPr="00334638">
              <w:rPr>
                <w:rFonts w:ascii="Times New Roman" w:hAnsi="Times New Roman" w:cs="Times New Roman"/>
                <w:sz w:val="20"/>
                <w:szCs w:val="20"/>
              </w:rPr>
              <w:t>школы.Дефектология</w:t>
            </w:r>
            <w:proofErr w:type="spellEnd"/>
            <w:r w:rsidRPr="00334638">
              <w:rPr>
                <w:rFonts w:ascii="Times New Roman" w:hAnsi="Times New Roman" w:cs="Times New Roman"/>
                <w:sz w:val="20"/>
                <w:szCs w:val="20"/>
              </w:rPr>
              <w:t>, No1., 2000</w:t>
            </w:r>
          </w:p>
        </w:tc>
      </w:tr>
      <w:tr w:rsidR="000A1687" w:rsidRPr="00334638" w:rsidTr="00731998">
        <w:trPr>
          <w:gridAfter w:val="3"/>
          <w:wAfter w:w="14320" w:type="dxa"/>
        </w:trPr>
        <w:tc>
          <w:tcPr>
            <w:tcW w:w="10118" w:type="dxa"/>
            <w:gridSpan w:val="5"/>
          </w:tcPr>
          <w:p w:rsidR="000A1687" w:rsidRPr="00334638" w:rsidRDefault="000A1687" w:rsidP="00731998">
            <w:pPr>
              <w:spacing w:after="36" w:line="270" w:lineRule="auto"/>
              <w:ind w:right="66"/>
              <w:jc w:val="center"/>
              <w:rPr>
                <w:rFonts w:ascii="Times New Roman" w:eastAsia="Times New Roman" w:hAnsi="Times New Roman" w:cs="Times New Roman"/>
                <w:b/>
                <w:i/>
                <w:sz w:val="20"/>
                <w:szCs w:val="20"/>
              </w:rPr>
            </w:pPr>
            <w:r w:rsidRPr="00334638">
              <w:rPr>
                <w:rFonts w:ascii="Times New Roman" w:eastAsia="Times New Roman" w:hAnsi="Times New Roman" w:cs="Times New Roman"/>
                <w:b/>
                <w:i/>
                <w:sz w:val="20"/>
                <w:szCs w:val="20"/>
              </w:rPr>
              <w:t>Декабрь</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14 неделя</w:t>
            </w:r>
          </w:p>
        </w:tc>
        <w:tc>
          <w:tcPr>
            <w:tcW w:w="1557" w:type="dxa"/>
            <w:tcBorders>
              <w:top w:val="single" w:sz="4" w:space="0" w:color="auto"/>
            </w:tcBorders>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Сезонная одежда и обувь</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Формирование и развитие адаптивных форм поведения</w:t>
            </w:r>
          </w:p>
        </w:tc>
        <w:tc>
          <w:tcPr>
            <w:tcW w:w="2951" w:type="dxa"/>
          </w:tcPr>
          <w:p w:rsidR="000A1687" w:rsidRPr="00334638" w:rsidRDefault="000A1687" w:rsidP="00731998">
            <w:pPr>
              <w:pStyle w:val="a4"/>
              <w:numPr>
                <w:ilvl w:val="0"/>
                <w:numId w:val="3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«Приветствие»</w:t>
            </w:r>
          </w:p>
          <w:p w:rsidR="000A1687" w:rsidRPr="00334638" w:rsidRDefault="000A1687" w:rsidP="00731998">
            <w:pPr>
              <w:pStyle w:val="a4"/>
              <w:numPr>
                <w:ilvl w:val="0"/>
                <w:numId w:val="3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«Играем в посуду»</w:t>
            </w:r>
          </w:p>
          <w:p w:rsidR="000A1687" w:rsidRPr="00334638" w:rsidRDefault="000A1687" w:rsidP="00731998">
            <w:pPr>
              <w:pStyle w:val="a4"/>
              <w:numPr>
                <w:ilvl w:val="0"/>
                <w:numId w:val="3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«Встречаемся и прощаемся с улыбкой»</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15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Зима. Признаки зимы.</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Формирование и развитие адаптивных форм поведения</w:t>
            </w:r>
          </w:p>
        </w:tc>
        <w:tc>
          <w:tcPr>
            <w:tcW w:w="2951" w:type="dxa"/>
          </w:tcPr>
          <w:p w:rsidR="000A1687" w:rsidRPr="00334638" w:rsidRDefault="000A1687" w:rsidP="00731998">
            <w:pPr>
              <w:pStyle w:val="a4"/>
              <w:numPr>
                <w:ilvl w:val="0"/>
                <w:numId w:val="3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«Приветствие»</w:t>
            </w:r>
          </w:p>
          <w:p w:rsidR="000A1687" w:rsidRPr="00334638" w:rsidRDefault="000A1687" w:rsidP="00731998">
            <w:pPr>
              <w:pStyle w:val="a4"/>
              <w:numPr>
                <w:ilvl w:val="0"/>
                <w:numId w:val="3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«Угадай, кто пришел»</w:t>
            </w:r>
          </w:p>
          <w:p w:rsidR="000A1687" w:rsidRPr="00334638" w:rsidRDefault="000A1687" w:rsidP="00731998">
            <w:pPr>
              <w:pStyle w:val="a4"/>
              <w:numPr>
                <w:ilvl w:val="0"/>
                <w:numId w:val="3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«Моем ручки»</w:t>
            </w:r>
          </w:p>
          <w:p w:rsidR="000A1687" w:rsidRPr="00334638" w:rsidRDefault="000A1687" w:rsidP="00731998">
            <w:pPr>
              <w:pStyle w:val="a4"/>
              <w:numPr>
                <w:ilvl w:val="0"/>
                <w:numId w:val="3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«Угадай, кто пришел»</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16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Зимние забавы</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Формирование и развитие адаптивных форм поведения</w:t>
            </w:r>
          </w:p>
        </w:tc>
        <w:tc>
          <w:tcPr>
            <w:tcW w:w="2951" w:type="dxa"/>
          </w:tcPr>
          <w:p w:rsidR="000A1687" w:rsidRPr="00334638" w:rsidRDefault="000A1687" w:rsidP="00731998">
            <w:pPr>
              <w:pStyle w:val="a4"/>
              <w:numPr>
                <w:ilvl w:val="0"/>
                <w:numId w:val="3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«Приветствие»</w:t>
            </w:r>
          </w:p>
          <w:p w:rsidR="000A1687" w:rsidRPr="00334638" w:rsidRDefault="000A1687" w:rsidP="00731998">
            <w:pPr>
              <w:pStyle w:val="a4"/>
              <w:numPr>
                <w:ilvl w:val="0"/>
                <w:numId w:val="3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«Мячик поймай»</w:t>
            </w:r>
          </w:p>
          <w:p w:rsidR="000A1687" w:rsidRPr="00334638" w:rsidRDefault="000A1687" w:rsidP="00731998">
            <w:pPr>
              <w:pStyle w:val="a4"/>
              <w:numPr>
                <w:ilvl w:val="0"/>
                <w:numId w:val="3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«Угадай, кто пришел»</w:t>
            </w:r>
          </w:p>
          <w:p w:rsidR="000A1687" w:rsidRPr="00334638" w:rsidRDefault="000A1687" w:rsidP="00731998">
            <w:pPr>
              <w:pStyle w:val="a4"/>
              <w:numPr>
                <w:ilvl w:val="0"/>
                <w:numId w:val="3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17 </w:t>
            </w:r>
            <w:r w:rsidRPr="00334638">
              <w:rPr>
                <w:rFonts w:ascii="Times New Roman" w:eastAsia="Times New Roman" w:hAnsi="Times New Roman" w:cs="Times New Roman"/>
                <w:sz w:val="20"/>
                <w:szCs w:val="20"/>
              </w:rPr>
              <w:lastRenderedPageBreak/>
              <w:t>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lastRenderedPageBreak/>
              <w:t xml:space="preserve">Новый год. </w:t>
            </w:r>
            <w:r w:rsidRPr="00334638">
              <w:rPr>
                <w:rFonts w:ascii="Times New Roman" w:eastAsia="Times New Roman" w:hAnsi="Times New Roman" w:cs="Times New Roman"/>
                <w:sz w:val="20"/>
                <w:szCs w:val="20"/>
              </w:rPr>
              <w:lastRenderedPageBreak/>
              <w:t>Елка</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lastRenderedPageBreak/>
              <w:t xml:space="preserve">Формирование и </w:t>
            </w:r>
            <w:r w:rsidRPr="00334638">
              <w:rPr>
                <w:rFonts w:ascii="Times New Roman" w:eastAsia="Times New Roman" w:hAnsi="Times New Roman" w:cs="Times New Roman"/>
                <w:sz w:val="20"/>
                <w:szCs w:val="20"/>
              </w:rPr>
              <w:lastRenderedPageBreak/>
              <w:t>развитие адаптивных форм поведения</w:t>
            </w:r>
          </w:p>
        </w:tc>
        <w:tc>
          <w:tcPr>
            <w:tcW w:w="2951" w:type="dxa"/>
          </w:tcPr>
          <w:p w:rsidR="000A1687" w:rsidRPr="00334638" w:rsidRDefault="000A1687" w:rsidP="00731998">
            <w:pPr>
              <w:pStyle w:val="a4"/>
              <w:numPr>
                <w:ilvl w:val="0"/>
                <w:numId w:val="35"/>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lastRenderedPageBreak/>
              <w:t>«Закрой и открой дверь»</w:t>
            </w:r>
          </w:p>
          <w:p w:rsidR="000A1687" w:rsidRPr="00334638" w:rsidRDefault="000A1687" w:rsidP="00731998">
            <w:pPr>
              <w:pStyle w:val="a4"/>
              <w:numPr>
                <w:ilvl w:val="0"/>
                <w:numId w:val="35"/>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lastRenderedPageBreak/>
              <w:t>«Моем ручки»</w:t>
            </w:r>
          </w:p>
          <w:p w:rsidR="000A1687" w:rsidRPr="00334638" w:rsidRDefault="000A1687" w:rsidP="00731998">
            <w:pPr>
              <w:pStyle w:val="a4"/>
              <w:numPr>
                <w:ilvl w:val="0"/>
                <w:numId w:val="35"/>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Пальчиковая гимнастика</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lastRenderedPageBreak/>
              <w:t>«Коррекционно-</w:t>
            </w:r>
            <w:r w:rsidRPr="00334638">
              <w:rPr>
                <w:rFonts w:ascii="Times New Roman" w:eastAsia="Times New Roman" w:hAnsi="Times New Roman" w:cs="Times New Roman"/>
                <w:sz w:val="20"/>
                <w:szCs w:val="20"/>
              </w:rPr>
              <w:lastRenderedPageBreak/>
              <w:t>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c>
          <w:tcPr>
            <w:tcW w:w="10118" w:type="dxa"/>
            <w:gridSpan w:val="5"/>
          </w:tcPr>
          <w:p w:rsidR="000A1687" w:rsidRPr="00334638" w:rsidRDefault="000A1687" w:rsidP="00731998">
            <w:pPr>
              <w:spacing w:after="36" w:line="270" w:lineRule="auto"/>
              <w:ind w:right="66"/>
              <w:jc w:val="center"/>
              <w:rPr>
                <w:rFonts w:ascii="Times New Roman" w:eastAsia="Times New Roman" w:hAnsi="Times New Roman" w:cs="Times New Roman"/>
                <w:b/>
                <w:i/>
                <w:sz w:val="20"/>
                <w:szCs w:val="20"/>
              </w:rPr>
            </w:pPr>
            <w:r w:rsidRPr="00334638">
              <w:rPr>
                <w:rFonts w:ascii="Times New Roman" w:eastAsia="Times New Roman" w:hAnsi="Times New Roman" w:cs="Times New Roman"/>
                <w:b/>
                <w:i/>
                <w:sz w:val="20"/>
                <w:szCs w:val="20"/>
              </w:rPr>
              <w:lastRenderedPageBreak/>
              <w:t>Январь</w:t>
            </w: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834" w:type="dxa"/>
          </w:tcPr>
          <w:p w:rsidR="000A1687" w:rsidRPr="00334638" w:rsidRDefault="000A1687" w:rsidP="00731998">
            <w:pPr>
              <w:pStyle w:val="a4"/>
              <w:numPr>
                <w:ilvl w:val="0"/>
                <w:numId w:val="3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ребенка»</w:t>
            </w:r>
          </w:p>
          <w:p w:rsidR="000A1687" w:rsidRPr="00334638" w:rsidRDefault="000A1687" w:rsidP="00731998">
            <w:pPr>
              <w:pStyle w:val="a4"/>
              <w:numPr>
                <w:ilvl w:val="0"/>
                <w:numId w:val="3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«Подай и забери»</w:t>
            </w:r>
          </w:p>
          <w:p w:rsidR="000A1687" w:rsidRPr="00334638" w:rsidRDefault="000A1687" w:rsidP="00731998">
            <w:pPr>
              <w:pStyle w:val="a4"/>
              <w:numPr>
                <w:ilvl w:val="0"/>
                <w:numId w:val="3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«Подай мячик»</w:t>
            </w:r>
          </w:p>
          <w:p w:rsidR="000A1687" w:rsidRPr="00334638" w:rsidRDefault="000A1687" w:rsidP="00731998">
            <w:pPr>
              <w:pStyle w:val="a4"/>
              <w:numPr>
                <w:ilvl w:val="0"/>
                <w:numId w:val="3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«Угадай, кто пришел»</w:t>
            </w:r>
          </w:p>
          <w:p w:rsidR="000A1687" w:rsidRPr="00334638" w:rsidRDefault="000A1687" w:rsidP="00731998">
            <w:pPr>
              <w:pStyle w:val="a4"/>
              <w:numPr>
                <w:ilvl w:val="0"/>
                <w:numId w:val="3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«До свидания»</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18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Мебель.</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игровой деятельности</w:t>
            </w:r>
          </w:p>
        </w:tc>
        <w:tc>
          <w:tcPr>
            <w:tcW w:w="2951" w:type="dxa"/>
          </w:tcPr>
          <w:p w:rsidR="000A1687" w:rsidRPr="00334638" w:rsidRDefault="000A1687" w:rsidP="00731998">
            <w:pPr>
              <w:pStyle w:val="a4"/>
              <w:numPr>
                <w:ilvl w:val="0"/>
                <w:numId w:val="2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«Машинка»</w:t>
            </w:r>
          </w:p>
          <w:p w:rsidR="000A1687" w:rsidRPr="00334638" w:rsidRDefault="000A1687" w:rsidP="00731998">
            <w:pPr>
              <w:pStyle w:val="a4"/>
              <w:numPr>
                <w:ilvl w:val="0"/>
                <w:numId w:val="2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«Матрешка»</w:t>
            </w:r>
          </w:p>
          <w:p w:rsidR="000A1687" w:rsidRPr="00334638" w:rsidRDefault="000A1687" w:rsidP="00731998">
            <w:pPr>
              <w:pStyle w:val="a4"/>
              <w:numPr>
                <w:ilvl w:val="0"/>
                <w:numId w:val="2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«Снежинки летают»</w:t>
            </w:r>
          </w:p>
          <w:p w:rsidR="000A1687" w:rsidRPr="00334638" w:rsidRDefault="000A1687" w:rsidP="00731998">
            <w:pPr>
              <w:pStyle w:val="a4"/>
              <w:numPr>
                <w:ilvl w:val="0"/>
                <w:numId w:val="2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«Погладим котенка»</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19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Посуда</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игровой деятельности</w:t>
            </w:r>
          </w:p>
        </w:tc>
        <w:tc>
          <w:tcPr>
            <w:tcW w:w="2951" w:type="dxa"/>
          </w:tcPr>
          <w:p w:rsidR="000A1687" w:rsidRPr="00334638" w:rsidRDefault="000A1687" w:rsidP="00731998">
            <w:pPr>
              <w:pStyle w:val="a4"/>
              <w:numPr>
                <w:ilvl w:val="0"/>
                <w:numId w:val="2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«Тактильные книжки»</w:t>
            </w:r>
          </w:p>
          <w:p w:rsidR="000A1687" w:rsidRPr="00334638" w:rsidRDefault="000A1687" w:rsidP="00731998">
            <w:pPr>
              <w:pStyle w:val="a4"/>
              <w:numPr>
                <w:ilvl w:val="0"/>
                <w:numId w:val="2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«Снежинки»</w:t>
            </w:r>
          </w:p>
          <w:p w:rsidR="000A1687" w:rsidRPr="00334638" w:rsidRDefault="000A1687" w:rsidP="00731998">
            <w:pPr>
              <w:pStyle w:val="a4"/>
              <w:numPr>
                <w:ilvl w:val="0"/>
                <w:numId w:val="2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«Что изменилось?»</w:t>
            </w:r>
          </w:p>
          <w:p w:rsidR="000A1687" w:rsidRPr="00334638" w:rsidRDefault="000A1687" w:rsidP="00731998">
            <w:pPr>
              <w:pStyle w:val="a4"/>
              <w:numPr>
                <w:ilvl w:val="0"/>
                <w:numId w:val="2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p w:rsidR="000A1687" w:rsidRPr="00334638" w:rsidRDefault="000A1687" w:rsidP="00731998">
            <w:pPr>
              <w:pStyle w:val="a4"/>
              <w:numPr>
                <w:ilvl w:val="0"/>
                <w:numId w:val="2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«Накорми куклы»</w:t>
            </w:r>
          </w:p>
          <w:p w:rsidR="000A1687" w:rsidRPr="00334638" w:rsidRDefault="000A1687" w:rsidP="00731998">
            <w:pPr>
              <w:rPr>
                <w:rFonts w:ascii="Times New Roman" w:hAnsi="Times New Roman" w:cs="Times New Roman"/>
                <w:sz w:val="20"/>
                <w:szCs w:val="20"/>
              </w:rPr>
            </w:pP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20 неделя </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Продукты питания</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игровой деятельности</w:t>
            </w:r>
          </w:p>
        </w:tc>
        <w:tc>
          <w:tcPr>
            <w:tcW w:w="2951" w:type="dxa"/>
          </w:tcPr>
          <w:p w:rsidR="000A1687" w:rsidRPr="00334638" w:rsidRDefault="000A1687" w:rsidP="00731998">
            <w:pPr>
              <w:pStyle w:val="a4"/>
              <w:numPr>
                <w:ilvl w:val="0"/>
                <w:numId w:val="2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машинку»</w:t>
            </w:r>
          </w:p>
          <w:p w:rsidR="000A1687" w:rsidRPr="00334638" w:rsidRDefault="000A1687" w:rsidP="00731998">
            <w:pPr>
              <w:pStyle w:val="a4"/>
              <w:numPr>
                <w:ilvl w:val="0"/>
                <w:numId w:val="2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«Поставь машинку в гараж»</w:t>
            </w:r>
          </w:p>
          <w:p w:rsidR="000A1687" w:rsidRPr="00334638" w:rsidRDefault="000A1687" w:rsidP="00731998">
            <w:pPr>
              <w:pStyle w:val="a4"/>
              <w:numPr>
                <w:ilvl w:val="0"/>
                <w:numId w:val="2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«Домашние животные»</w:t>
            </w:r>
          </w:p>
          <w:p w:rsidR="000A1687" w:rsidRPr="00334638" w:rsidRDefault="000A1687" w:rsidP="00731998">
            <w:pPr>
              <w:pStyle w:val="a4"/>
              <w:numPr>
                <w:ilvl w:val="0"/>
                <w:numId w:val="22"/>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«Дом»</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c>
          <w:tcPr>
            <w:tcW w:w="10118" w:type="dxa"/>
            <w:gridSpan w:val="5"/>
          </w:tcPr>
          <w:p w:rsidR="000A1687" w:rsidRPr="00334638" w:rsidRDefault="000A1687" w:rsidP="00731998">
            <w:pPr>
              <w:spacing w:after="36" w:line="270" w:lineRule="auto"/>
              <w:ind w:right="66"/>
              <w:jc w:val="center"/>
              <w:rPr>
                <w:rFonts w:ascii="Times New Roman" w:eastAsia="Times New Roman" w:hAnsi="Times New Roman" w:cs="Times New Roman"/>
                <w:b/>
                <w:i/>
                <w:sz w:val="20"/>
                <w:szCs w:val="20"/>
              </w:rPr>
            </w:pPr>
            <w:r w:rsidRPr="00334638">
              <w:rPr>
                <w:rFonts w:ascii="Times New Roman" w:eastAsia="Times New Roman" w:hAnsi="Times New Roman" w:cs="Times New Roman"/>
                <w:b/>
                <w:i/>
                <w:sz w:val="20"/>
                <w:szCs w:val="20"/>
              </w:rPr>
              <w:t>Февраль</w:t>
            </w: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834" w:type="dxa"/>
          </w:tcPr>
          <w:p w:rsidR="000A1687" w:rsidRPr="00334638" w:rsidRDefault="000A1687" w:rsidP="00731998">
            <w:pPr>
              <w:pStyle w:val="a4"/>
              <w:numPr>
                <w:ilvl w:val="0"/>
                <w:numId w:val="2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«Квартира»</w:t>
            </w:r>
          </w:p>
          <w:p w:rsidR="000A1687" w:rsidRPr="00334638" w:rsidRDefault="000A1687" w:rsidP="00731998">
            <w:pPr>
              <w:pStyle w:val="a4"/>
              <w:numPr>
                <w:ilvl w:val="0"/>
                <w:numId w:val="2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«Семья»</w:t>
            </w:r>
          </w:p>
          <w:p w:rsidR="000A1687" w:rsidRPr="00334638" w:rsidRDefault="000A1687" w:rsidP="00731998">
            <w:pPr>
              <w:pStyle w:val="a4"/>
              <w:numPr>
                <w:ilvl w:val="0"/>
                <w:numId w:val="2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«Насекомые»</w:t>
            </w:r>
          </w:p>
          <w:p w:rsidR="000A1687" w:rsidRPr="00334638" w:rsidRDefault="000A1687" w:rsidP="00731998">
            <w:pPr>
              <w:pStyle w:val="a4"/>
              <w:numPr>
                <w:ilvl w:val="0"/>
                <w:numId w:val="23"/>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«Пчелка»</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21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Домашние животные</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Развить социально- бытовую ориентацию</w:t>
            </w:r>
          </w:p>
        </w:tc>
        <w:tc>
          <w:tcPr>
            <w:tcW w:w="2951" w:type="dxa"/>
          </w:tcPr>
          <w:p w:rsidR="000A1687" w:rsidRPr="00334638" w:rsidRDefault="000A1687" w:rsidP="00731998">
            <w:pPr>
              <w:pStyle w:val="a4"/>
              <w:numPr>
                <w:ilvl w:val="0"/>
                <w:numId w:val="2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машинку»</w:t>
            </w:r>
          </w:p>
          <w:p w:rsidR="000A1687" w:rsidRPr="00334638" w:rsidRDefault="000A1687" w:rsidP="00731998">
            <w:pPr>
              <w:pStyle w:val="a4"/>
              <w:numPr>
                <w:ilvl w:val="0"/>
                <w:numId w:val="2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«Поймай мячик»</w:t>
            </w:r>
          </w:p>
          <w:p w:rsidR="000A1687" w:rsidRPr="00334638" w:rsidRDefault="000A1687" w:rsidP="00731998">
            <w:pPr>
              <w:pStyle w:val="a4"/>
              <w:numPr>
                <w:ilvl w:val="0"/>
                <w:numId w:val="2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«Дай большой мячик»</w:t>
            </w:r>
          </w:p>
          <w:p w:rsidR="000A1687" w:rsidRPr="00334638" w:rsidRDefault="000A1687" w:rsidP="00731998">
            <w:pPr>
              <w:pStyle w:val="a4"/>
              <w:numPr>
                <w:ilvl w:val="0"/>
                <w:numId w:val="2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«Дай маленький мячик»</w:t>
            </w:r>
          </w:p>
          <w:p w:rsidR="000A1687" w:rsidRPr="00334638" w:rsidRDefault="000A1687" w:rsidP="00731998">
            <w:pPr>
              <w:pStyle w:val="a4"/>
              <w:numPr>
                <w:ilvl w:val="0"/>
                <w:numId w:val="2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«Улыбка»</w:t>
            </w:r>
          </w:p>
          <w:p w:rsidR="000A1687" w:rsidRPr="00334638" w:rsidRDefault="000A1687" w:rsidP="00731998">
            <w:pPr>
              <w:pStyle w:val="a4"/>
              <w:numPr>
                <w:ilvl w:val="0"/>
                <w:numId w:val="24"/>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22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Дикие животные</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Развить социально- бытовую ориентацию</w:t>
            </w:r>
          </w:p>
        </w:tc>
        <w:tc>
          <w:tcPr>
            <w:tcW w:w="2951" w:type="dxa"/>
          </w:tcPr>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«Играем в посуду»</w:t>
            </w:r>
          </w:p>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друзей»</w:t>
            </w:r>
          </w:p>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Собираемся спать»</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23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Животные и их детеныши</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Развить социально- бытовую ориентацию</w:t>
            </w:r>
          </w:p>
        </w:tc>
        <w:tc>
          <w:tcPr>
            <w:tcW w:w="2951" w:type="dxa"/>
          </w:tcPr>
          <w:p w:rsidR="000A1687" w:rsidRPr="00334638" w:rsidRDefault="000A1687" w:rsidP="00731998">
            <w:pPr>
              <w:pStyle w:val="a4"/>
              <w:numPr>
                <w:ilvl w:val="0"/>
                <w:numId w:val="2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«Рассмотри внимательно»</w:t>
            </w:r>
          </w:p>
          <w:p w:rsidR="000A1687" w:rsidRPr="00334638" w:rsidRDefault="000A1687" w:rsidP="00731998">
            <w:pPr>
              <w:pStyle w:val="a4"/>
              <w:numPr>
                <w:ilvl w:val="0"/>
                <w:numId w:val="2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«Одеваемся»</w:t>
            </w:r>
          </w:p>
          <w:p w:rsidR="000A1687" w:rsidRPr="00334638" w:rsidRDefault="000A1687" w:rsidP="00731998">
            <w:pPr>
              <w:pStyle w:val="a4"/>
              <w:numPr>
                <w:ilvl w:val="0"/>
                <w:numId w:val="2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24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Наша армия</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Развить социально- бытовую ориентацию</w:t>
            </w:r>
          </w:p>
        </w:tc>
        <w:tc>
          <w:tcPr>
            <w:tcW w:w="2951" w:type="dxa"/>
          </w:tcPr>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«Пирамидка»</w:t>
            </w:r>
          </w:p>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«Матрешка»</w:t>
            </w:r>
          </w:p>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«Одень куклу»</w:t>
            </w:r>
          </w:p>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xml:space="preserve">Пальчиковая </w:t>
            </w:r>
            <w:r w:rsidRPr="00334638">
              <w:rPr>
                <w:rFonts w:ascii="Times New Roman" w:hAnsi="Times New Roman" w:cs="Times New Roman"/>
                <w:sz w:val="20"/>
                <w:szCs w:val="20"/>
              </w:rPr>
              <w:lastRenderedPageBreak/>
              <w:t>гимнастика</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lastRenderedPageBreak/>
              <w:t xml:space="preserve">«Коррекционно-развивающее обучение и воспитание» </w:t>
            </w:r>
            <w:r w:rsidRPr="00334638">
              <w:rPr>
                <w:rFonts w:ascii="Times New Roman" w:eastAsia="Times New Roman" w:hAnsi="Times New Roman" w:cs="Times New Roman"/>
                <w:sz w:val="20"/>
                <w:szCs w:val="20"/>
              </w:rPr>
              <w:lastRenderedPageBreak/>
              <w:t>(</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c>
          <w:tcPr>
            <w:tcW w:w="10118" w:type="dxa"/>
            <w:gridSpan w:val="5"/>
          </w:tcPr>
          <w:p w:rsidR="000A1687" w:rsidRPr="00334638" w:rsidRDefault="000A1687" w:rsidP="00731998">
            <w:pPr>
              <w:spacing w:after="36" w:line="270" w:lineRule="auto"/>
              <w:ind w:right="66"/>
              <w:jc w:val="center"/>
              <w:rPr>
                <w:rFonts w:ascii="Times New Roman" w:eastAsia="Times New Roman" w:hAnsi="Times New Roman" w:cs="Times New Roman"/>
                <w:b/>
                <w:i/>
                <w:sz w:val="20"/>
                <w:szCs w:val="20"/>
              </w:rPr>
            </w:pPr>
            <w:r w:rsidRPr="00334638">
              <w:rPr>
                <w:rFonts w:ascii="Times New Roman" w:eastAsia="Times New Roman" w:hAnsi="Times New Roman" w:cs="Times New Roman"/>
                <w:b/>
                <w:i/>
                <w:sz w:val="20"/>
                <w:szCs w:val="20"/>
              </w:rPr>
              <w:lastRenderedPageBreak/>
              <w:t>Март</w:t>
            </w: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834" w:type="dxa"/>
          </w:tcPr>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ребенка»</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«Подай и забери»</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«Подай мячик»</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«Угадай, кто пришел»</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«До свидания»</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25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Весна Признаки весны</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Стимуляция сенсорно- перцептивных и </w:t>
            </w:r>
            <w:proofErr w:type="spellStart"/>
            <w:r w:rsidRPr="00334638">
              <w:rPr>
                <w:rFonts w:ascii="Times New Roman" w:eastAsia="Times New Roman" w:hAnsi="Times New Roman" w:cs="Times New Roman"/>
                <w:sz w:val="20"/>
                <w:szCs w:val="20"/>
              </w:rPr>
              <w:t>мнемических</w:t>
            </w:r>
            <w:proofErr w:type="spellEnd"/>
            <w:r w:rsidRPr="00334638">
              <w:rPr>
                <w:rFonts w:ascii="Times New Roman" w:eastAsia="Times New Roman" w:hAnsi="Times New Roman" w:cs="Times New Roman"/>
                <w:sz w:val="20"/>
                <w:szCs w:val="20"/>
              </w:rPr>
              <w:t xml:space="preserve"> и интеллектуальных процессов </w:t>
            </w:r>
          </w:p>
        </w:tc>
        <w:tc>
          <w:tcPr>
            <w:tcW w:w="2951" w:type="dxa"/>
          </w:tcPr>
          <w:p w:rsidR="000A1687" w:rsidRPr="00334638" w:rsidRDefault="000A1687" w:rsidP="00731998">
            <w:pPr>
              <w:pStyle w:val="a4"/>
              <w:numPr>
                <w:ilvl w:val="0"/>
                <w:numId w:val="3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«Приветствие»</w:t>
            </w:r>
          </w:p>
          <w:p w:rsidR="000A1687" w:rsidRPr="00334638" w:rsidRDefault="000A1687" w:rsidP="00731998">
            <w:pPr>
              <w:pStyle w:val="a4"/>
              <w:numPr>
                <w:ilvl w:val="0"/>
                <w:numId w:val="3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«Играем в посуду»</w:t>
            </w:r>
          </w:p>
          <w:p w:rsidR="000A1687" w:rsidRPr="00334638" w:rsidRDefault="000A1687" w:rsidP="00731998">
            <w:pPr>
              <w:pStyle w:val="a4"/>
              <w:numPr>
                <w:ilvl w:val="0"/>
                <w:numId w:val="3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«Встречаемся и прощаемся с улыбкой»</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«Программа обучения и воспитания детей дошкольного возраста с выраженной умственной отсталостью». Под редакцией Н.Ф. Дементьевой. Москва, 1993</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26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Мамин праздник</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Стимуляция сенсорно- перцептивных и </w:t>
            </w:r>
            <w:proofErr w:type="spellStart"/>
            <w:r w:rsidRPr="00334638">
              <w:rPr>
                <w:rFonts w:ascii="Times New Roman" w:eastAsia="Times New Roman" w:hAnsi="Times New Roman" w:cs="Times New Roman"/>
                <w:sz w:val="20"/>
                <w:szCs w:val="20"/>
              </w:rPr>
              <w:t>мнемических</w:t>
            </w:r>
            <w:proofErr w:type="spellEnd"/>
            <w:r w:rsidRPr="00334638">
              <w:rPr>
                <w:rFonts w:ascii="Times New Roman" w:eastAsia="Times New Roman" w:hAnsi="Times New Roman" w:cs="Times New Roman"/>
                <w:sz w:val="20"/>
                <w:szCs w:val="20"/>
              </w:rPr>
              <w:t xml:space="preserve"> и интеллектуальных процессов</w:t>
            </w:r>
          </w:p>
        </w:tc>
        <w:tc>
          <w:tcPr>
            <w:tcW w:w="2951" w:type="dxa"/>
          </w:tcPr>
          <w:p w:rsidR="000A1687" w:rsidRPr="00334638" w:rsidRDefault="000A1687" w:rsidP="00731998">
            <w:pPr>
              <w:pStyle w:val="a4"/>
              <w:numPr>
                <w:ilvl w:val="0"/>
                <w:numId w:val="3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«Будь внимателен»</w:t>
            </w:r>
          </w:p>
          <w:p w:rsidR="000A1687" w:rsidRPr="00334638" w:rsidRDefault="000A1687" w:rsidP="00731998">
            <w:pPr>
              <w:pStyle w:val="a4"/>
              <w:numPr>
                <w:ilvl w:val="0"/>
                <w:numId w:val="3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«Чистый лист»</w:t>
            </w:r>
          </w:p>
          <w:p w:rsidR="000A1687" w:rsidRPr="00334638" w:rsidRDefault="000A1687" w:rsidP="00731998">
            <w:pPr>
              <w:pStyle w:val="a4"/>
              <w:numPr>
                <w:ilvl w:val="0"/>
                <w:numId w:val="3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«Отдых на море»</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«Программа обучения и воспитания детей дошкольного возраста с выраженной умственной отсталостью». Под редакцией Н.Ф. Дементьевой. Москва, 1993</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27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Весна. Птицы.</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взаимодействия со взрослым</w:t>
            </w:r>
          </w:p>
        </w:tc>
        <w:tc>
          <w:tcPr>
            <w:tcW w:w="2951" w:type="dxa"/>
          </w:tcPr>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«Играем в посуду»</w:t>
            </w:r>
          </w:p>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друзей»</w:t>
            </w:r>
          </w:p>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p w:rsidR="000A1687" w:rsidRPr="00334638" w:rsidRDefault="000A1687" w:rsidP="00731998">
            <w:pPr>
              <w:pStyle w:val="a4"/>
              <w:numPr>
                <w:ilvl w:val="0"/>
                <w:numId w:val="2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Собираемся спать»</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«Программа обучения и воспитания детей дошкольного возраста с выраженной умственной отсталостью». Под редакцией Н.Ф. Дементьевой. Москва, 1993</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28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Весенние цветы</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взаимодействия со взрослым</w:t>
            </w:r>
          </w:p>
        </w:tc>
        <w:tc>
          <w:tcPr>
            <w:tcW w:w="2951" w:type="dxa"/>
          </w:tcPr>
          <w:p w:rsidR="000A1687" w:rsidRPr="00334638" w:rsidRDefault="000A1687" w:rsidP="00731998">
            <w:pPr>
              <w:pStyle w:val="a4"/>
              <w:numPr>
                <w:ilvl w:val="0"/>
                <w:numId w:val="2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«Рассмотри внимательно»</w:t>
            </w:r>
          </w:p>
          <w:p w:rsidR="000A1687" w:rsidRPr="00334638" w:rsidRDefault="000A1687" w:rsidP="00731998">
            <w:pPr>
              <w:pStyle w:val="a4"/>
              <w:numPr>
                <w:ilvl w:val="0"/>
                <w:numId w:val="2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«Одеваемся»</w:t>
            </w:r>
          </w:p>
          <w:p w:rsidR="000A1687" w:rsidRPr="00334638" w:rsidRDefault="000A1687" w:rsidP="00731998">
            <w:pPr>
              <w:pStyle w:val="a4"/>
              <w:numPr>
                <w:ilvl w:val="0"/>
                <w:numId w:val="2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«Программа обучения и воспитания детей дошкольного возраста с выраженной умственной отсталостью». Под редакцией Н.Ф. Дементьевой. Москва, 1993</w:t>
            </w:r>
          </w:p>
        </w:tc>
      </w:tr>
      <w:tr w:rsidR="000A1687" w:rsidRPr="00334638" w:rsidTr="00731998">
        <w:tc>
          <w:tcPr>
            <w:tcW w:w="10118" w:type="dxa"/>
            <w:gridSpan w:val="5"/>
            <w:tcBorders>
              <w:bottom w:val="single" w:sz="4" w:space="0" w:color="auto"/>
            </w:tcBorders>
          </w:tcPr>
          <w:p w:rsidR="000A1687" w:rsidRPr="00334638" w:rsidRDefault="000A1687" w:rsidP="00731998">
            <w:pPr>
              <w:spacing w:after="36" w:line="270" w:lineRule="auto"/>
              <w:ind w:right="66"/>
              <w:jc w:val="center"/>
              <w:rPr>
                <w:rFonts w:ascii="Times New Roman" w:eastAsia="Times New Roman" w:hAnsi="Times New Roman" w:cs="Times New Roman"/>
                <w:b/>
                <w:i/>
                <w:sz w:val="20"/>
                <w:szCs w:val="20"/>
              </w:rPr>
            </w:pPr>
            <w:r w:rsidRPr="00334638">
              <w:rPr>
                <w:rFonts w:ascii="Times New Roman" w:eastAsia="Times New Roman" w:hAnsi="Times New Roman" w:cs="Times New Roman"/>
                <w:b/>
                <w:i/>
                <w:sz w:val="20"/>
                <w:szCs w:val="20"/>
              </w:rPr>
              <w:t>Апрель</w:t>
            </w: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834" w:type="dxa"/>
          </w:tcPr>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«Пирамидка»</w:t>
            </w:r>
          </w:p>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«Матрешка»</w:t>
            </w:r>
          </w:p>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«Одень куклу»</w:t>
            </w:r>
          </w:p>
          <w:p w:rsidR="000A1687" w:rsidRPr="00334638" w:rsidRDefault="000A1687" w:rsidP="00731998">
            <w:pPr>
              <w:pStyle w:val="a4"/>
              <w:numPr>
                <w:ilvl w:val="0"/>
                <w:numId w:val="2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Пальчиковая гимнастика</w:t>
            </w:r>
          </w:p>
        </w:tc>
      </w:tr>
      <w:tr w:rsidR="000A1687" w:rsidRPr="00334638" w:rsidTr="00731998">
        <w:trPr>
          <w:gridAfter w:val="3"/>
          <w:wAfter w:w="14320" w:type="dxa"/>
        </w:trPr>
        <w:tc>
          <w:tcPr>
            <w:tcW w:w="961" w:type="dxa"/>
            <w:tcBorders>
              <w:top w:val="single" w:sz="4" w:space="0" w:color="auto"/>
            </w:tcBorders>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lastRenderedPageBreak/>
              <w:t>29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Транспорт</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взаимодействия со взрослым</w:t>
            </w:r>
          </w:p>
        </w:tc>
        <w:tc>
          <w:tcPr>
            <w:tcW w:w="2951" w:type="dxa"/>
          </w:tcPr>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ребенка»</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«Подай и забери»</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«Подай мячик»</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«Угадай, кто пришел»</w:t>
            </w:r>
          </w:p>
          <w:p w:rsidR="000A1687" w:rsidRPr="00334638" w:rsidRDefault="000A1687" w:rsidP="00731998">
            <w:pPr>
              <w:pStyle w:val="a4"/>
              <w:numPr>
                <w:ilvl w:val="0"/>
                <w:numId w:val="2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«До свидания»</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«Программа обучения и воспитания детей дошкольного возраста с выраженной умственной отсталостью». Под редакцией Н.Ф. Дементьевой. Москва, 1993</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30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Транспорт</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Развитие познавательной деятельности </w:t>
            </w:r>
          </w:p>
        </w:tc>
        <w:tc>
          <w:tcPr>
            <w:tcW w:w="2951" w:type="dxa"/>
          </w:tcPr>
          <w:p w:rsidR="000A1687" w:rsidRPr="00334638" w:rsidRDefault="000A1687" w:rsidP="00731998">
            <w:pPr>
              <w:pStyle w:val="a4"/>
              <w:numPr>
                <w:ilvl w:val="0"/>
                <w:numId w:val="3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«Приветствие»</w:t>
            </w:r>
          </w:p>
          <w:p w:rsidR="000A1687" w:rsidRPr="00334638" w:rsidRDefault="000A1687" w:rsidP="00731998">
            <w:pPr>
              <w:pStyle w:val="a4"/>
              <w:numPr>
                <w:ilvl w:val="0"/>
                <w:numId w:val="3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«Играем в посуду»</w:t>
            </w:r>
          </w:p>
          <w:p w:rsidR="000A1687" w:rsidRPr="00334638" w:rsidRDefault="000A1687" w:rsidP="00731998">
            <w:pPr>
              <w:pStyle w:val="a4"/>
              <w:numPr>
                <w:ilvl w:val="0"/>
                <w:numId w:val="30"/>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«Встречаемся и прощаемся с улыбкой»</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«Программа обучения и воспитания детей дошкольного возраста с выраженной умственной отсталостью». Под редакцией Н.Ф. Дементьевой. Москва, 1993</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31 неделя </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Дикие животные весной</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познавательной деятельности</w:t>
            </w:r>
          </w:p>
        </w:tc>
        <w:tc>
          <w:tcPr>
            <w:tcW w:w="2951" w:type="dxa"/>
          </w:tcPr>
          <w:p w:rsidR="000A1687" w:rsidRPr="00334638" w:rsidRDefault="000A1687" w:rsidP="00731998">
            <w:pPr>
              <w:pStyle w:val="a4"/>
              <w:numPr>
                <w:ilvl w:val="0"/>
                <w:numId w:val="3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«Будь внимателен»</w:t>
            </w:r>
          </w:p>
          <w:p w:rsidR="000A1687" w:rsidRPr="00334638" w:rsidRDefault="000A1687" w:rsidP="00731998">
            <w:pPr>
              <w:pStyle w:val="a4"/>
              <w:numPr>
                <w:ilvl w:val="0"/>
                <w:numId w:val="3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«Чистый лист»</w:t>
            </w:r>
          </w:p>
          <w:p w:rsidR="000A1687" w:rsidRPr="00334638" w:rsidRDefault="000A1687" w:rsidP="00731998">
            <w:pPr>
              <w:pStyle w:val="a4"/>
              <w:numPr>
                <w:ilvl w:val="0"/>
                <w:numId w:val="31"/>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«Отдых на море»</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«Программа обучения и воспитания детей дошкольного возраста с выраженной умственной отсталостью». Под редакцией Н.Ф. Дементьевой. Москва, 1993</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32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Наш огород</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познавательной деятельности</w:t>
            </w:r>
          </w:p>
        </w:tc>
        <w:tc>
          <w:tcPr>
            <w:tcW w:w="2951" w:type="dxa"/>
          </w:tcPr>
          <w:p w:rsidR="000A1687" w:rsidRPr="00334638" w:rsidRDefault="000A1687" w:rsidP="00731998">
            <w:pPr>
              <w:pStyle w:val="a4"/>
              <w:numPr>
                <w:ilvl w:val="0"/>
                <w:numId w:val="1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w:t>
            </w:r>
            <w:proofErr w:type="spellStart"/>
            <w:r w:rsidRPr="00334638">
              <w:rPr>
                <w:rFonts w:ascii="Times New Roman" w:hAnsi="Times New Roman" w:cs="Times New Roman"/>
                <w:sz w:val="20"/>
                <w:szCs w:val="20"/>
              </w:rPr>
              <w:t>Пингвинята</w:t>
            </w:r>
            <w:proofErr w:type="spellEnd"/>
            <w:r w:rsidRPr="00334638">
              <w:rPr>
                <w:rFonts w:ascii="Times New Roman" w:hAnsi="Times New Roman" w:cs="Times New Roman"/>
                <w:sz w:val="20"/>
                <w:szCs w:val="20"/>
              </w:rPr>
              <w:t>»</w:t>
            </w:r>
          </w:p>
          <w:p w:rsidR="000A1687" w:rsidRPr="00334638" w:rsidRDefault="000A1687" w:rsidP="00731998">
            <w:pPr>
              <w:pStyle w:val="a4"/>
              <w:numPr>
                <w:ilvl w:val="0"/>
                <w:numId w:val="1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w:t>
            </w:r>
            <w:proofErr w:type="spellStart"/>
            <w:r w:rsidRPr="00334638">
              <w:rPr>
                <w:rFonts w:ascii="Times New Roman" w:hAnsi="Times New Roman" w:cs="Times New Roman"/>
                <w:sz w:val="20"/>
                <w:szCs w:val="20"/>
              </w:rPr>
              <w:t>Пазлы</w:t>
            </w:r>
            <w:proofErr w:type="spellEnd"/>
            <w:r w:rsidRPr="00334638">
              <w:rPr>
                <w:rFonts w:ascii="Times New Roman" w:hAnsi="Times New Roman" w:cs="Times New Roman"/>
                <w:sz w:val="20"/>
                <w:szCs w:val="20"/>
              </w:rPr>
              <w:t xml:space="preserve"> из двух частей»</w:t>
            </w:r>
          </w:p>
          <w:p w:rsidR="000A1687" w:rsidRPr="00334638" w:rsidRDefault="000A1687" w:rsidP="00731998">
            <w:pPr>
              <w:pStyle w:val="a4"/>
              <w:numPr>
                <w:ilvl w:val="0"/>
                <w:numId w:val="1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«Покажи и соотнеси»</w:t>
            </w:r>
          </w:p>
          <w:p w:rsidR="000A1687" w:rsidRPr="00334638" w:rsidRDefault="000A1687" w:rsidP="00731998">
            <w:pPr>
              <w:pStyle w:val="a4"/>
              <w:numPr>
                <w:ilvl w:val="0"/>
                <w:numId w:val="1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«Спрячь шарик»</w:t>
            </w:r>
          </w:p>
          <w:p w:rsidR="000A1687" w:rsidRPr="00334638" w:rsidRDefault="000A1687" w:rsidP="00731998">
            <w:pPr>
              <w:pStyle w:val="a4"/>
              <w:numPr>
                <w:ilvl w:val="0"/>
                <w:numId w:val="1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Пальчиковая гимнастика</w:t>
            </w:r>
          </w:p>
          <w:p w:rsidR="000A1687" w:rsidRPr="00334638" w:rsidRDefault="000A1687" w:rsidP="00731998">
            <w:pPr>
              <w:pStyle w:val="a4"/>
              <w:numPr>
                <w:ilvl w:val="0"/>
                <w:numId w:val="16"/>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«Улыбка»</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«Программа обучения и воспитания детей дошкольного возраста с выраженной умственной отсталостью». Под редакцией Н.Ф. Дементьевой. Москва, 1993</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33 неделя </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ПДД</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познавательной деятельности</w:t>
            </w:r>
          </w:p>
        </w:tc>
        <w:tc>
          <w:tcPr>
            <w:tcW w:w="2951" w:type="dxa"/>
          </w:tcPr>
          <w:p w:rsidR="000A1687" w:rsidRPr="00334638" w:rsidRDefault="000A1687" w:rsidP="00731998">
            <w:pPr>
              <w:pStyle w:val="a4"/>
              <w:numPr>
                <w:ilvl w:val="0"/>
                <w:numId w:val="1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мячик»</w:t>
            </w:r>
          </w:p>
          <w:p w:rsidR="000A1687" w:rsidRPr="00334638" w:rsidRDefault="000A1687" w:rsidP="00731998">
            <w:pPr>
              <w:pStyle w:val="a4"/>
              <w:numPr>
                <w:ilvl w:val="0"/>
                <w:numId w:val="1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xml:space="preserve">«Игры с </w:t>
            </w:r>
            <w:proofErr w:type="spellStart"/>
            <w:r w:rsidRPr="00334638">
              <w:rPr>
                <w:rFonts w:ascii="Times New Roman" w:hAnsi="Times New Roman" w:cs="Times New Roman"/>
                <w:sz w:val="20"/>
                <w:szCs w:val="20"/>
              </w:rPr>
              <w:t>сотерами</w:t>
            </w:r>
            <w:proofErr w:type="spellEnd"/>
            <w:r w:rsidRPr="00334638">
              <w:rPr>
                <w:rFonts w:ascii="Times New Roman" w:hAnsi="Times New Roman" w:cs="Times New Roman"/>
                <w:sz w:val="20"/>
                <w:szCs w:val="20"/>
              </w:rPr>
              <w:t>»</w:t>
            </w:r>
          </w:p>
          <w:p w:rsidR="000A1687" w:rsidRPr="00334638" w:rsidRDefault="000A1687" w:rsidP="00731998">
            <w:pPr>
              <w:pStyle w:val="a4"/>
              <w:numPr>
                <w:ilvl w:val="0"/>
                <w:numId w:val="1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p w:rsidR="000A1687" w:rsidRPr="00334638" w:rsidRDefault="000A1687" w:rsidP="00731998">
            <w:pPr>
              <w:pStyle w:val="a4"/>
              <w:numPr>
                <w:ilvl w:val="0"/>
                <w:numId w:val="17"/>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«Встречаемся и прощаемся с улыбкой»</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«Программа обучения и воспитания детей дошкольного возраста с выраженной умственной отсталостью». Под редакцией Н.Ф. Дементьевой. Москва, 1993</w:t>
            </w:r>
          </w:p>
        </w:tc>
      </w:tr>
      <w:tr w:rsidR="000A1687" w:rsidRPr="00334638" w:rsidTr="00731998">
        <w:tc>
          <w:tcPr>
            <w:tcW w:w="10118" w:type="dxa"/>
            <w:gridSpan w:val="5"/>
            <w:tcBorders>
              <w:bottom w:val="single" w:sz="4" w:space="0" w:color="auto"/>
            </w:tcBorders>
          </w:tcPr>
          <w:p w:rsidR="000A1687" w:rsidRPr="00334638" w:rsidRDefault="000A1687" w:rsidP="00731998">
            <w:pPr>
              <w:spacing w:after="36" w:line="270" w:lineRule="auto"/>
              <w:ind w:right="66"/>
              <w:jc w:val="center"/>
              <w:rPr>
                <w:rFonts w:ascii="Times New Roman" w:eastAsia="Times New Roman" w:hAnsi="Times New Roman" w:cs="Times New Roman"/>
                <w:b/>
                <w:i/>
                <w:sz w:val="20"/>
                <w:szCs w:val="20"/>
              </w:rPr>
            </w:pPr>
            <w:r w:rsidRPr="00334638">
              <w:rPr>
                <w:rFonts w:ascii="Times New Roman" w:eastAsia="Times New Roman" w:hAnsi="Times New Roman" w:cs="Times New Roman"/>
                <w:b/>
                <w:i/>
                <w:sz w:val="20"/>
                <w:szCs w:val="20"/>
              </w:rPr>
              <w:lastRenderedPageBreak/>
              <w:t>Май</w:t>
            </w: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743" w:type="dxa"/>
          </w:tcPr>
          <w:p w:rsidR="000A1687" w:rsidRPr="00334638" w:rsidRDefault="000A1687" w:rsidP="00731998">
            <w:pPr>
              <w:spacing w:after="160" w:line="259" w:lineRule="auto"/>
              <w:rPr>
                <w:rFonts w:ascii="Times New Roman" w:eastAsia="Times New Roman" w:hAnsi="Times New Roman" w:cs="Times New Roman"/>
                <w:sz w:val="20"/>
                <w:szCs w:val="20"/>
              </w:rPr>
            </w:pPr>
          </w:p>
        </w:tc>
        <w:tc>
          <w:tcPr>
            <w:tcW w:w="4834" w:type="dxa"/>
          </w:tcPr>
          <w:p w:rsidR="000A1687" w:rsidRPr="00334638" w:rsidRDefault="000A1687" w:rsidP="00731998">
            <w:pPr>
              <w:pStyle w:val="a4"/>
              <w:numPr>
                <w:ilvl w:val="0"/>
                <w:numId w:val="1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«Что изменилось день и ночь»</w:t>
            </w:r>
          </w:p>
          <w:p w:rsidR="000A1687" w:rsidRPr="00334638" w:rsidRDefault="000A1687" w:rsidP="00731998">
            <w:pPr>
              <w:pStyle w:val="a4"/>
              <w:numPr>
                <w:ilvl w:val="0"/>
                <w:numId w:val="1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«Один и много»</w:t>
            </w:r>
          </w:p>
          <w:p w:rsidR="000A1687" w:rsidRPr="00334638" w:rsidRDefault="000A1687" w:rsidP="00731998">
            <w:pPr>
              <w:pStyle w:val="a4"/>
              <w:numPr>
                <w:ilvl w:val="0"/>
                <w:numId w:val="1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«Спрячь игрушки»</w:t>
            </w:r>
          </w:p>
          <w:p w:rsidR="000A1687" w:rsidRPr="00334638" w:rsidRDefault="000A1687" w:rsidP="00731998">
            <w:pPr>
              <w:pStyle w:val="a4"/>
              <w:numPr>
                <w:ilvl w:val="0"/>
                <w:numId w:val="1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xml:space="preserve"> «Найди желтый»</w:t>
            </w:r>
          </w:p>
          <w:p w:rsidR="000A1687" w:rsidRPr="00334638" w:rsidRDefault="000A1687" w:rsidP="00731998">
            <w:pPr>
              <w:pStyle w:val="a4"/>
              <w:numPr>
                <w:ilvl w:val="0"/>
                <w:numId w:val="18"/>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 xml:space="preserve">«Собери </w:t>
            </w:r>
            <w:proofErr w:type="spellStart"/>
            <w:r w:rsidRPr="00334638">
              <w:rPr>
                <w:rFonts w:ascii="Times New Roman" w:hAnsi="Times New Roman" w:cs="Times New Roman"/>
                <w:sz w:val="20"/>
                <w:szCs w:val="20"/>
              </w:rPr>
              <w:t>пазл</w:t>
            </w:r>
            <w:proofErr w:type="spellEnd"/>
            <w:r w:rsidRPr="00334638">
              <w:rPr>
                <w:rFonts w:ascii="Times New Roman" w:hAnsi="Times New Roman" w:cs="Times New Roman"/>
                <w:sz w:val="20"/>
                <w:szCs w:val="20"/>
              </w:rPr>
              <w:t xml:space="preserve"> из 2 частей»</w:t>
            </w:r>
          </w:p>
        </w:tc>
      </w:tr>
      <w:tr w:rsidR="000A1687" w:rsidRPr="00334638" w:rsidTr="00731998">
        <w:trPr>
          <w:gridAfter w:val="3"/>
          <w:wAfter w:w="14320" w:type="dxa"/>
        </w:trPr>
        <w:tc>
          <w:tcPr>
            <w:tcW w:w="961" w:type="dxa"/>
            <w:tcBorders>
              <w:top w:val="single" w:sz="4" w:space="0" w:color="auto"/>
            </w:tcBorders>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34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Цветы</w:t>
            </w: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Развитие адаптации к школьной среде , учебной мотивации, учебного поведения </w:t>
            </w:r>
          </w:p>
        </w:tc>
        <w:tc>
          <w:tcPr>
            <w:tcW w:w="2951" w:type="dxa"/>
          </w:tcPr>
          <w:p w:rsidR="000A1687" w:rsidRPr="00334638" w:rsidRDefault="000A1687"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«Дай такой (изучаем цвета)»</w:t>
            </w:r>
          </w:p>
          <w:p w:rsidR="000A1687" w:rsidRPr="00334638" w:rsidRDefault="000A1687"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«Один- много»</w:t>
            </w:r>
          </w:p>
          <w:p w:rsidR="000A1687" w:rsidRPr="00334638" w:rsidRDefault="000A1687"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игрушки»</w:t>
            </w:r>
          </w:p>
          <w:p w:rsidR="000A1687" w:rsidRPr="00334638" w:rsidRDefault="000A1687"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p w:rsidR="000A1687" w:rsidRPr="00334638" w:rsidRDefault="000A1687"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Пальчиковая гимнастика</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35 неделя</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Насекомые</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адаптации к школьной среде , учебной мотивации, учебного поведения</w:t>
            </w:r>
          </w:p>
        </w:tc>
        <w:tc>
          <w:tcPr>
            <w:tcW w:w="2951" w:type="dxa"/>
          </w:tcPr>
          <w:p w:rsidR="008F7CDD" w:rsidRPr="00334638" w:rsidRDefault="008F7CDD"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«Дай такой (изучаем цвета)»</w:t>
            </w:r>
          </w:p>
          <w:p w:rsidR="008F7CDD" w:rsidRPr="00334638" w:rsidRDefault="008F7CDD"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«Один- много»</w:t>
            </w:r>
          </w:p>
          <w:p w:rsidR="008F7CDD" w:rsidRPr="00334638" w:rsidRDefault="008F7CDD"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игрушки»</w:t>
            </w:r>
          </w:p>
          <w:p w:rsidR="008F7CDD" w:rsidRPr="00334638" w:rsidRDefault="008F7CDD"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p w:rsidR="000A1687" w:rsidRPr="00334638" w:rsidRDefault="008F7CDD" w:rsidP="00731998">
            <w:pPr>
              <w:spacing w:after="36" w:line="270" w:lineRule="auto"/>
              <w:ind w:right="66"/>
              <w:rPr>
                <w:rFonts w:ascii="Times New Roman" w:eastAsia="Times New Roman" w:hAnsi="Times New Roman" w:cs="Times New Roman"/>
                <w:sz w:val="20"/>
                <w:szCs w:val="20"/>
              </w:rPr>
            </w:pPr>
            <w:r w:rsidRPr="00334638">
              <w:rPr>
                <w:rFonts w:ascii="Times New Roman" w:hAnsi="Times New Roman" w:cs="Times New Roman"/>
                <w:sz w:val="20"/>
                <w:szCs w:val="20"/>
              </w:rPr>
              <w:t>Пальчиковая гимнастика</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r w:rsidR="000A1687" w:rsidRPr="00334638" w:rsidTr="00731998">
        <w:trPr>
          <w:gridAfter w:val="3"/>
          <w:wAfter w:w="14320" w:type="dxa"/>
        </w:trPr>
        <w:tc>
          <w:tcPr>
            <w:tcW w:w="961"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 xml:space="preserve">36 неделя </w:t>
            </w:r>
          </w:p>
        </w:tc>
        <w:tc>
          <w:tcPr>
            <w:tcW w:w="1557"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Признаки лета</w:t>
            </w:r>
          </w:p>
          <w:p w:rsidR="000A1687" w:rsidRPr="00334638" w:rsidRDefault="000A1687" w:rsidP="00731998">
            <w:pPr>
              <w:spacing w:after="36" w:line="270" w:lineRule="auto"/>
              <w:ind w:right="66"/>
              <w:rPr>
                <w:rFonts w:ascii="Times New Roman" w:eastAsia="Times New Roman" w:hAnsi="Times New Roman" w:cs="Times New Roman"/>
                <w:sz w:val="20"/>
                <w:szCs w:val="20"/>
              </w:rPr>
            </w:pPr>
          </w:p>
        </w:tc>
        <w:tc>
          <w:tcPr>
            <w:tcW w:w="2472" w:type="dxa"/>
          </w:tcPr>
          <w:p w:rsidR="000A1687" w:rsidRPr="00334638" w:rsidRDefault="000A1687"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Развитие адаптации к школьной среде , учебной мотивации, учебного поведения</w:t>
            </w:r>
          </w:p>
        </w:tc>
        <w:tc>
          <w:tcPr>
            <w:tcW w:w="2951" w:type="dxa"/>
          </w:tcPr>
          <w:p w:rsidR="008F7CDD" w:rsidRPr="00334638" w:rsidRDefault="008F7CDD"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«Дай такой (изучаем цвета)»</w:t>
            </w:r>
          </w:p>
          <w:p w:rsidR="008F7CDD" w:rsidRPr="00334638" w:rsidRDefault="008F7CDD"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«Один- много»</w:t>
            </w:r>
          </w:p>
          <w:p w:rsidR="008F7CDD" w:rsidRPr="00334638" w:rsidRDefault="008F7CDD"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«Найди игрушки»</w:t>
            </w:r>
          </w:p>
          <w:p w:rsidR="008F7CDD" w:rsidRPr="00334638" w:rsidRDefault="008F7CDD" w:rsidP="00731998">
            <w:pPr>
              <w:pStyle w:val="a4"/>
              <w:numPr>
                <w:ilvl w:val="0"/>
                <w:numId w:val="19"/>
              </w:numPr>
              <w:spacing w:after="0" w:line="240" w:lineRule="auto"/>
              <w:rPr>
                <w:rFonts w:ascii="Times New Roman" w:hAnsi="Times New Roman" w:cs="Times New Roman"/>
                <w:sz w:val="20"/>
                <w:szCs w:val="20"/>
              </w:rPr>
            </w:pPr>
            <w:r w:rsidRPr="00334638">
              <w:rPr>
                <w:rFonts w:ascii="Times New Roman" w:hAnsi="Times New Roman" w:cs="Times New Roman"/>
                <w:sz w:val="20"/>
                <w:szCs w:val="20"/>
              </w:rPr>
              <w:t>Релаксация</w:t>
            </w:r>
          </w:p>
          <w:p w:rsidR="000A1687" w:rsidRPr="00334638" w:rsidRDefault="008F7CDD" w:rsidP="00731998">
            <w:pPr>
              <w:spacing w:after="36" w:line="270" w:lineRule="auto"/>
              <w:ind w:right="66"/>
              <w:rPr>
                <w:rFonts w:ascii="Times New Roman" w:eastAsia="Times New Roman" w:hAnsi="Times New Roman" w:cs="Times New Roman"/>
                <w:sz w:val="20"/>
                <w:szCs w:val="20"/>
              </w:rPr>
            </w:pPr>
            <w:r w:rsidRPr="00334638">
              <w:rPr>
                <w:rFonts w:ascii="Times New Roman" w:hAnsi="Times New Roman" w:cs="Times New Roman"/>
                <w:sz w:val="20"/>
                <w:szCs w:val="20"/>
              </w:rPr>
              <w:t>Пальчиковая гимнастика</w:t>
            </w:r>
          </w:p>
        </w:tc>
        <w:tc>
          <w:tcPr>
            <w:tcW w:w="2177" w:type="dxa"/>
          </w:tcPr>
          <w:p w:rsidR="000A1687" w:rsidRPr="00334638" w:rsidRDefault="00334638" w:rsidP="00731998">
            <w:pPr>
              <w:spacing w:after="36" w:line="270" w:lineRule="auto"/>
              <w:ind w:right="66"/>
              <w:rPr>
                <w:rFonts w:ascii="Times New Roman" w:eastAsia="Times New Roman" w:hAnsi="Times New Roman" w:cs="Times New Roman"/>
                <w:sz w:val="20"/>
                <w:szCs w:val="20"/>
              </w:rPr>
            </w:pPr>
            <w:r w:rsidRPr="00334638">
              <w:rPr>
                <w:rFonts w:ascii="Times New Roman" w:eastAsia="Times New Roman" w:hAnsi="Times New Roman" w:cs="Times New Roman"/>
                <w:sz w:val="20"/>
                <w:szCs w:val="20"/>
              </w:rPr>
              <w:t>«Коррекционно-развивающее обучение и воспитание» (</w:t>
            </w:r>
            <w:proofErr w:type="spellStart"/>
            <w:r w:rsidRPr="00334638">
              <w:rPr>
                <w:rFonts w:ascii="Times New Roman" w:eastAsia="Times New Roman" w:hAnsi="Times New Roman" w:cs="Times New Roman"/>
                <w:sz w:val="20"/>
                <w:szCs w:val="20"/>
              </w:rPr>
              <w:t>авт.Е.А.Екжанова</w:t>
            </w:r>
            <w:proofErr w:type="spellEnd"/>
            <w:r w:rsidRPr="00334638">
              <w:rPr>
                <w:rFonts w:ascii="Times New Roman" w:eastAsia="Times New Roman" w:hAnsi="Times New Roman" w:cs="Times New Roman"/>
                <w:sz w:val="20"/>
                <w:szCs w:val="20"/>
              </w:rPr>
              <w:t xml:space="preserve">, </w:t>
            </w:r>
            <w:proofErr w:type="spellStart"/>
            <w:r w:rsidRPr="00334638">
              <w:rPr>
                <w:rFonts w:ascii="Times New Roman" w:eastAsia="Times New Roman" w:hAnsi="Times New Roman" w:cs="Times New Roman"/>
                <w:sz w:val="20"/>
                <w:szCs w:val="20"/>
              </w:rPr>
              <w:t>Е.А.Стребелева</w:t>
            </w:r>
            <w:proofErr w:type="spellEnd"/>
            <w:r w:rsidRPr="00334638">
              <w:rPr>
                <w:rFonts w:ascii="Times New Roman" w:eastAsia="Times New Roman" w:hAnsi="Times New Roman" w:cs="Times New Roman"/>
                <w:sz w:val="20"/>
                <w:szCs w:val="20"/>
              </w:rPr>
              <w:t>).</w:t>
            </w:r>
          </w:p>
        </w:tc>
      </w:tr>
    </w:tbl>
    <w:p w:rsidR="003157CE" w:rsidRDefault="003157CE" w:rsidP="00731998">
      <w:pPr>
        <w:spacing w:after="218"/>
        <w:ind w:right="10"/>
      </w:pPr>
    </w:p>
    <w:p w:rsidR="003157CE" w:rsidRPr="00731998" w:rsidRDefault="003157CE" w:rsidP="00731998">
      <w:pPr>
        <w:spacing w:after="218"/>
        <w:ind w:right="10"/>
        <w:jc w:val="center"/>
        <w:rPr>
          <w:rFonts w:ascii="Times New Roman" w:hAnsi="Times New Roman" w:cs="Times New Roman"/>
          <w:b/>
          <w:sz w:val="28"/>
          <w:szCs w:val="28"/>
        </w:rPr>
      </w:pPr>
      <w:r w:rsidRPr="003157CE">
        <w:rPr>
          <w:rFonts w:ascii="Times New Roman" w:hAnsi="Times New Roman" w:cs="Times New Roman"/>
          <w:b/>
          <w:sz w:val="28"/>
          <w:szCs w:val="28"/>
        </w:rPr>
        <w:t>Приложение 4. Расписание индивидуальных коррекционно-развивающих занятий педагога-психолога на 2022-2023 учебный год.</w:t>
      </w:r>
      <w:bookmarkStart w:id="2" w:name="_GoBack"/>
      <w:bookmarkEnd w:id="2"/>
    </w:p>
    <w:tbl>
      <w:tblPr>
        <w:tblW w:w="1028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917"/>
        <w:gridCol w:w="4003"/>
      </w:tblGrid>
      <w:tr w:rsidR="003157CE" w:rsidTr="003157CE">
        <w:trPr>
          <w:trHeight w:val="1113"/>
        </w:trPr>
        <w:tc>
          <w:tcPr>
            <w:tcW w:w="3366"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eastAsia="Calibri" w:hAnsi="Times New Roman" w:cs="Times New Roman"/>
                <w:b/>
                <w:sz w:val="28"/>
                <w:szCs w:val="28"/>
              </w:rPr>
            </w:pPr>
          </w:p>
          <w:p w:rsidR="003157CE" w:rsidRDefault="003157CE">
            <w:pPr>
              <w:spacing w:after="0"/>
              <w:jc w:val="center"/>
              <w:rPr>
                <w:rFonts w:ascii="Times New Roman" w:hAnsi="Times New Roman" w:cs="Times New Roman"/>
                <w:b/>
                <w:sz w:val="28"/>
                <w:szCs w:val="28"/>
              </w:rPr>
            </w:pPr>
            <w:r>
              <w:rPr>
                <w:rFonts w:ascii="Times New Roman" w:hAnsi="Times New Roman" w:cs="Times New Roman"/>
                <w:b/>
                <w:sz w:val="28"/>
                <w:szCs w:val="28"/>
              </w:rPr>
              <w:t>День недели</w:t>
            </w:r>
          </w:p>
        </w:tc>
        <w:tc>
          <w:tcPr>
            <w:tcW w:w="2917"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b/>
                <w:sz w:val="28"/>
                <w:szCs w:val="28"/>
              </w:rPr>
            </w:pPr>
          </w:p>
          <w:p w:rsidR="003157CE" w:rsidRDefault="003157CE">
            <w:pPr>
              <w:spacing w:after="0"/>
              <w:jc w:val="center"/>
              <w:rPr>
                <w:rFonts w:ascii="Times New Roman" w:hAnsi="Times New Roman" w:cs="Times New Roman"/>
                <w:b/>
                <w:sz w:val="28"/>
                <w:szCs w:val="28"/>
              </w:rPr>
            </w:pPr>
            <w:r>
              <w:rPr>
                <w:rFonts w:ascii="Times New Roman" w:hAnsi="Times New Roman" w:cs="Times New Roman"/>
                <w:b/>
                <w:sz w:val="28"/>
                <w:szCs w:val="28"/>
              </w:rPr>
              <w:t>Время</w:t>
            </w:r>
          </w:p>
        </w:tc>
        <w:tc>
          <w:tcPr>
            <w:tcW w:w="4003"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b/>
                <w:sz w:val="28"/>
                <w:szCs w:val="28"/>
              </w:rPr>
            </w:pPr>
          </w:p>
          <w:p w:rsidR="003157CE" w:rsidRDefault="003157CE">
            <w:pPr>
              <w:spacing w:after="0"/>
              <w:jc w:val="center"/>
              <w:rPr>
                <w:rFonts w:ascii="Times New Roman" w:hAnsi="Times New Roman" w:cs="Times New Roman"/>
                <w:b/>
                <w:sz w:val="28"/>
                <w:szCs w:val="28"/>
              </w:rPr>
            </w:pPr>
            <w:r>
              <w:rPr>
                <w:rFonts w:ascii="Times New Roman" w:hAnsi="Times New Roman" w:cs="Times New Roman"/>
                <w:b/>
                <w:sz w:val="28"/>
                <w:szCs w:val="28"/>
              </w:rPr>
              <w:t>Фамилия, имя ребёнка</w:t>
            </w:r>
          </w:p>
        </w:tc>
      </w:tr>
      <w:tr w:rsidR="003157CE" w:rsidTr="003157CE">
        <w:trPr>
          <w:trHeight w:val="636"/>
        </w:trPr>
        <w:tc>
          <w:tcPr>
            <w:tcW w:w="3366"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2917"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10.15 – 10.30</w:t>
            </w: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10.40 – 10.55</w:t>
            </w: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11.05 – 11.25</w:t>
            </w: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11.35 – 11.55</w:t>
            </w:r>
          </w:p>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15.15 – 15.30</w:t>
            </w: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 xml:space="preserve">15.40 – 15.55 </w:t>
            </w:r>
          </w:p>
          <w:p w:rsidR="003157CE" w:rsidRDefault="003157CE">
            <w:pPr>
              <w:spacing w:after="0"/>
              <w:jc w:val="center"/>
              <w:rPr>
                <w:rFonts w:ascii="Times New Roman" w:hAnsi="Times New Roman" w:cs="Times New Roman"/>
                <w:sz w:val="28"/>
                <w:szCs w:val="28"/>
              </w:rPr>
            </w:pPr>
          </w:p>
        </w:tc>
        <w:tc>
          <w:tcPr>
            <w:tcW w:w="4003"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p>
        </w:tc>
      </w:tr>
      <w:tr w:rsidR="003157CE" w:rsidTr="003157CE">
        <w:trPr>
          <w:trHeight w:val="636"/>
        </w:trPr>
        <w:tc>
          <w:tcPr>
            <w:tcW w:w="3366"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2917"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10.15 – 10.30</w:t>
            </w: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10.40 – 10.55</w:t>
            </w: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 xml:space="preserve">11.05 – 11.25 </w:t>
            </w:r>
          </w:p>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15.15 – 15.35</w:t>
            </w: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15.40 – 16.55</w:t>
            </w:r>
          </w:p>
          <w:p w:rsidR="003157CE" w:rsidRDefault="003157CE">
            <w:pPr>
              <w:spacing w:after="0"/>
              <w:jc w:val="center"/>
              <w:rPr>
                <w:rFonts w:ascii="Times New Roman" w:hAnsi="Times New Roman" w:cs="Times New Roman"/>
                <w:sz w:val="28"/>
                <w:szCs w:val="28"/>
              </w:rPr>
            </w:pPr>
          </w:p>
        </w:tc>
        <w:tc>
          <w:tcPr>
            <w:tcW w:w="4003"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p>
        </w:tc>
      </w:tr>
      <w:tr w:rsidR="003157CE" w:rsidTr="003157CE">
        <w:trPr>
          <w:trHeight w:val="636"/>
        </w:trPr>
        <w:tc>
          <w:tcPr>
            <w:tcW w:w="3366"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2917"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 xml:space="preserve">10.30 – 10.45 </w:t>
            </w: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 xml:space="preserve">10.55 – 11.10 </w:t>
            </w:r>
          </w:p>
          <w:p w:rsidR="003157CE" w:rsidRDefault="003157CE">
            <w:pPr>
              <w:spacing w:after="0"/>
              <w:jc w:val="center"/>
              <w:rPr>
                <w:rFonts w:ascii="Times New Roman" w:hAnsi="Times New Roman" w:cs="Times New Roman"/>
                <w:sz w:val="28"/>
                <w:szCs w:val="28"/>
              </w:rPr>
            </w:pPr>
            <w:r>
              <w:rPr>
                <w:rFonts w:ascii="Times New Roman" w:hAnsi="Times New Roman" w:cs="Times New Roman"/>
                <w:sz w:val="28"/>
                <w:szCs w:val="28"/>
              </w:rPr>
              <w:t>11.20 – 11.35</w:t>
            </w:r>
          </w:p>
          <w:p w:rsidR="003157CE" w:rsidRDefault="003157CE">
            <w:pPr>
              <w:spacing w:after="0"/>
              <w:jc w:val="center"/>
              <w:rPr>
                <w:rFonts w:ascii="Times New Roman" w:hAnsi="Times New Roman" w:cs="Times New Roman"/>
                <w:sz w:val="28"/>
                <w:szCs w:val="28"/>
              </w:rPr>
            </w:pPr>
          </w:p>
        </w:tc>
        <w:tc>
          <w:tcPr>
            <w:tcW w:w="4003" w:type="dxa"/>
            <w:tcBorders>
              <w:top w:val="single" w:sz="4" w:space="0" w:color="auto"/>
              <w:left w:val="single" w:sz="4" w:space="0" w:color="auto"/>
              <w:bottom w:val="single" w:sz="4" w:space="0" w:color="auto"/>
              <w:right w:val="single" w:sz="4" w:space="0" w:color="auto"/>
            </w:tcBorders>
          </w:tcPr>
          <w:p w:rsidR="003157CE" w:rsidRDefault="003157CE">
            <w:pPr>
              <w:spacing w:after="0"/>
              <w:jc w:val="center"/>
              <w:rPr>
                <w:rFonts w:ascii="Times New Roman" w:hAnsi="Times New Roman" w:cs="Times New Roman"/>
                <w:sz w:val="28"/>
                <w:szCs w:val="28"/>
              </w:rPr>
            </w:pPr>
          </w:p>
          <w:p w:rsidR="003157CE" w:rsidRDefault="003157CE">
            <w:pPr>
              <w:spacing w:after="0"/>
              <w:jc w:val="center"/>
              <w:rPr>
                <w:rFonts w:ascii="Times New Roman" w:hAnsi="Times New Roman" w:cs="Times New Roman"/>
                <w:sz w:val="28"/>
                <w:szCs w:val="28"/>
              </w:rPr>
            </w:pPr>
          </w:p>
        </w:tc>
      </w:tr>
    </w:tbl>
    <w:p w:rsidR="00B80658" w:rsidRPr="003157CE" w:rsidRDefault="00B80658" w:rsidP="003157CE">
      <w:pPr>
        <w:spacing w:after="218"/>
        <w:ind w:right="10"/>
        <w:jc w:val="both"/>
      </w:pPr>
    </w:p>
    <w:p w:rsidR="00B80658" w:rsidRDefault="00B80658" w:rsidP="00A666E4">
      <w:pPr>
        <w:spacing w:after="0"/>
        <w:ind w:right="10"/>
        <w:jc w:val="right"/>
        <w:rPr>
          <w:rFonts w:ascii="Times New Roman" w:eastAsia="Times New Roman" w:hAnsi="Times New Roman" w:cs="Times New Roman"/>
          <w:sz w:val="24"/>
        </w:rPr>
      </w:pPr>
    </w:p>
    <w:p w:rsidR="00A666E4" w:rsidRDefault="00A666E4" w:rsidP="00A666E4">
      <w:pPr>
        <w:spacing w:after="0"/>
        <w:ind w:right="10"/>
        <w:jc w:val="right"/>
      </w:pPr>
      <w:r>
        <w:rPr>
          <w:rFonts w:ascii="Times New Roman" w:eastAsia="Times New Roman" w:hAnsi="Times New Roman" w:cs="Times New Roman"/>
          <w:sz w:val="24"/>
        </w:rPr>
        <w:t xml:space="preserve"> </w:t>
      </w:r>
    </w:p>
    <w:p w:rsidR="00A666E4" w:rsidRDefault="00A666E4" w:rsidP="00A666E4">
      <w:pPr>
        <w:spacing w:after="227"/>
        <w:ind w:right="20"/>
        <w:jc w:val="right"/>
      </w:pPr>
    </w:p>
    <w:p w:rsidR="00A666E4" w:rsidRDefault="00A666E4" w:rsidP="00A666E4">
      <w:pPr>
        <w:spacing w:after="216"/>
        <w:ind w:right="10"/>
        <w:jc w:val="center"/>
      </w:pPr>
      <w:r>
        <w:rPr>
          <w:rFonts w:ascii="Times New Roman" w:eastAsia="Times New Roman" w:hAnsi="Times New Roman" w:cs="Times New Roman"/>
          <w:sz w:val="24"/>
        </w:rPr>
        <w:t xml:space="preserve"> </w:t>
      </w:r>
    </w:p>
    <w:p w:rsidR="00A666E4" w:rsidRDefault="00A666E4" w:rsidP="00A666E4">
      <w:pPr>
        <w:spacing w:after="218"/>
        <w:ind w:right="10"/>
        <w:jc w:val="center"/>
      </w:pPr>
      <w:r>
        <w:rPr>
          <w:rFonts w:ascii="Times New Roman" w:eastAsia="Times New Roman" w:hAnsi="Times New Roman" w:cs="Times New Roman"/>
          <w:sz w:val="24"/>
        </w:rPr>
        <w:t xml:space="preserve"> </w:t>
      </w:r>
    </w:p>
    <w:p w:rsidR="00A666E4" w:rsidRDefault="00A666E4" w:rsidP="00A666E4">
      <w:pPr>
        <w:spacing w:after="216"/>
        <w:ind w:right="10"/>
        <w:jc w:val="center"/>
      </w:pPr>
      <w:r>
        <w:rPr>
          <w:rFonts w:ascii="Times New Roman" w:eastAsia="Times New Roman" w:hAnsi="Times New Roman" w:cs="Times New Roman"/>
          <w:sz w:val="24"/>
        </w:rPr>
        <w:t xml:space="preserve"> </w:t>
      </w:r>
    </w:p>
    <w:p w:rsidR="00A666E4" w:rsidRDefault="00A666E4" w:rsidP="00A666E4">
      <w:pPr>
        <w:spacing w:after="218"/>
        <w:ind w:right="10"/>
        <w:jc w:val="center"/>
      </w:pPr>
      <w:r>
        <w:rPr>
          <w:rFonts w:ascii="Times New Roman" w:eastAsia="Times New Roman" w:hAnsi="Times New Roman" w:cs="Times New Roman"/>
          <w:sz w:val="24"/>
        </w:rPr>
        <w:t xml:space="preserve"> </w:t>
      </w:r>
    </w:p>
    <w:p w:rsidR="00A666E4" w:rsidRDefault="00A666E4" w:rsidP="00A666E4">
      <w:pPr>
        <w:spacing w:after="218"/>
        <w:ind w:right="10"/>
        <w:jc w:val="center"/>
      </w:pPr>
      <w:r>
        <w:rPr>
          <w:rFonts w:ascii="Times New Roman" w:eastAsia="Times New Roman" w:hAnsi="Times New Roman" w:cs="Times New Roman"/>
          <w:sz w:val="24"/>
        </w:rPr>
        <w:t xml:space="preserve"> </w:t>
      </w:r>
    </w:p>
    <w:p w:rsidR="00991E95" w:rsidRPr="003A3E01" w:rsidRDefault="00A666E4" w:rsidP="003A3E01">
      <w:pPr>
        <w:spacing w:after="252"/>
        <w:ind w:right="10"/>
        <w:jc w:val="center"/>
      </w:pPr>
      <w:r>
        <w:rPr>
          <w:rFonts w:ascii="Times New Roman" w:eastAsia="Times New Roman" w:hAnsi="Times New Roman" w:cs="Times New Roman"/>
          <w:sz w:val="24"/>
        </w:rPr>
        <w:t xml:space="preserve"> </w:t>
      </w:r>
    </w:p>
    <w:sectPr w:rsidR="00991E95" w:rsidRPr="003A3E01" w:rsidSect="00C6664D">
      <w:footerReference w:type="default" r:id="rId10"/>
      <w:pgSz w:w="11906" w:h="16838"/>
      <w:pgMar w:top="851"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C1" w:rsidRDefault="00FC18C1" w:rsidP="00D54D23">
      <w:pPr>
        <w:spacing w:after="0" w:line="240" w:lineRule="auto"/>
      </w:pPr>
      <w:r>
        <w:separator/>
      </w:r>
    </w:p>
  </w:endnote>
  <w:endnote w:type="continuationSeparator" w:id="0">
    <w:p w:rsidR="00FC18C1" w:rsidRDefault="00FC18C1" w:rsidP="00D5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443626"/>
      <w:docPartObj>
        <w:docPartGallery w:val="Page Numbers (Bottom of Page)"/>
        <w:docPartUnique/>
      </w:docPartObj>
    </w:sdtPr>
    <w:sdtEndPr/>
    <w:sdtContent>
      <w:p w:rsidR="003A3E01" w:rsidRDefault="003A3E01">
        <w:pPr>
          <w:pStyle w:val="a7"/>
          <w:jc w:val="right"/>
        </w:pPr>
        <w:r>
          <w:fldChar w:fldCharType="begin"/>
        </w:r>
        <w:r>
          <w:instrText>PAGE   \* MERGEFORMAT</w:instrText>
        </w:r>
        <w:r>
          <w:fldChar w:fldCharType="separate"/>
        </w:r>
        <w:r w:rsidR="00731998">
          <w:rPr>
            <w:noProof/>
          </w:rPr>
          <w:t>28</w:t>
        </w:r>
        <w:r>
          <w:fldChar w:fldCharType="end"/>
        </w:r>
      </w:p>
    </w:sdtContent>
  </w:sdt>
  <w:p w:rsidR="003A3E01" w:rsidRDefault="003A3E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C1" w:rsidRDefault="00FC18C1" w:rsidP="00D54D23">
      <w:pPr>
        <w:spacing w:after="0" w:line="240" w:lineRule="auto"/>
      </w:pPr>
      <w:r>
        <w:separator/>
      </w:r>
    </w:p>
  </w:footnote>
  <w:footnote w:type="continuationSeparator" w:id="0">
    <w:p w:rsidR="00FC18C1" w:rsidRDefault="00FC18C1" w:rsidP="00D54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A84"/>
    <w:multiLevelType w:val="hybridMultilevel"/>
    <w:tmpl w:val="1674B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733DB"/>
    <w:multiLevelType w:val="hybridMultilevel"/>
    <w:tmpl w:val="493CF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3515D"/>
    <w:multiLevelType w:val="hybridMultilevel"/>
    <w:tmpl w:val="5CF6DAC2"/>
    <w:lvl w:ilvl="0" w:tplc="C632FA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06A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83A9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A669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DA5E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D4B0F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E86F6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E2E3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A845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8F6B11"/>
    <w:multiLevelType w:val="hybridMultilevel"/>
    <w:tmpl w:val="515CBE28"/>
    <w:lvl w:ilvl="0" w:tplc="AD8C84E8">
      <w:start w:val="1"/>
      <w:numFmt w:val="bullet"/>
      <w:lvlText w:val="-"/>
      <w:lvlJc w:val="left"/>
      <w:pPr>
        <w:ind w:left="1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A60FE4">
      <w:start w:val="1"/>
      <w:numFmt w:val="bullet"/>
      <w:lvlText w:val="o"/>
      <w:lvlJc w:val="left"/>
      <w:pPr>
        <w:ind w:left="2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523682">
      <w:start w:val="1"/>
      <w:numFmt w:val="bullet"/>
      <w:lvlText w:val="▪"/>
      <w:lvlJc w:val="left"/>
      <w:pPr>
        <w:ind w:left="2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F63912">
      <w:start w:val="1"/>
      <w:numFmt w:val="bullet"/>
      <w:lvlText w:val="•"/>
      <w:lvlJc w:val="left"/>
      <w:pPr>
        <w:ind w:left="3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BADC12">
      <w:start w:val="1"/>
      <w:numFmt w:val="bullet"/>
      <w:lvlText w:val="o"/>
      <w:lvlJc w:val="left"/>
      <w:pPr>
        <w:ind w:left="4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82BB18">
      <w:start w:val="1"/>
      <w:numFmt w:val="bullet"/>
      <w:lvlText w:val="▪"/>
      <w:lvlJc w:val="left"/>
      <w:pPr>
        <w:ind w:left="5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7AB674">
      <w:start w:val="1"/>
      <w:numFmt w:val="bullet"/>
      <w:lvlText w:val="•"/>
      <w:lvlJc w:val="left"/>
      <w:pPr>
        <w:ind w:left="5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385588">
      <w:start w:val="1"/>
      <w:numFmt w:val="bullet"/>
      <w:lvlText w:val="o"/>
      <w:lvlJc w:val="left"/>
      <w:pPr>
        <w:ind w:left="6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C6CBE6">
      <w:start w:val="1"/>
      <w:numFmt w:val="bullet"/>
      <w:lvlText w:val="▪"/>
      <w:lvlJc w:val="left"/>
      <w:pPr>
        <w:ind w:left="7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AF20772"/>
    <w:multiLevelType w:val="hybridMultilevel"/>
    <w:tmpl w:val="9198F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E7E4E"/>
    <w:multiLevelType w:val="hybridMultilevel"/>
    <w:tmpl w:val="B088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40EEC"/>
    <w:multiLevelType w:val="hybridMultilevel"/>
    <w:tmpl w:val="686A0446"/>
    <w:lvl w:ilvl="0" w:tplc="596C1F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407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447F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4F7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C98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406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0CF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EECD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4BE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8872DA3"/>
    <w:multiLevelType w:val="hybridMultilevel"/>
    <w:tmpl w:val="F0FA6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F06297"/>
    <w:multiLevelType w:val="hybridMultilevel"/>
    <w:tmpl w:val="13A64426"/>
    <w:lvl w:ilvl="0" w:tplc="6D06EE90">
      <w:start w:val="1"/>
      <w:numFmt w:val="bullet"/>
      <w:lvlText w:val="•"/>
      <w:lvlJc w:val="left"/>
      <w:pPr>
        <w:ind w:left="142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BE0149D"/>
    <w:multiLevelType w:val="hybridMultilevel"/>
    <w:tmpl w:val="F1584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B09BF"/>
    <w:multiLevelType w:val="hybridMultilevel"/>
    <w:tmpl w:val="46FEDAA6"/>
    <w:lvl w:ilvl="0" w:tplc="C24EC796">
      <w:start w:val="1"/>
      <w:numFmt w:val="bullet"/>
      <w:lvlText w:val="-"/>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DE17D8">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F2CFB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08E5AA">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AE562C">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5C949E">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A0C8A">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B651D4">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06FC54">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1CE2197"/>
    <w:multiLevelType w:val="hybridMultilevel"/>
    <w:tmpl w:val="C0BC6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B73E2E"/>
    <w:multiLevelType w:val="hybridMultilevel"/>
    <w:tmpl w:val="648CD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501FC"/>
    <w:multiLevelType w:val="hybridMultilevel"/>
    <w:tmpl w:val="C0F64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404B20"/>
    <w:multiLevelType w:val="hybridMultilevel"/>
    <w:tmpl w:val="9E92B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CB168A"/>
    <w:multiLevelType w:val="hybridMultilevel"/>
    <w:tmpl w:val="D668CA3E"/>
    <w:lvl w:ilvl="0" w:tplc="48401C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7016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CCD5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1C0D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2C53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1C5A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CC2E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324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4A24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BE94271"/>
    <w:multiLevelType w:val="hybridMultilevel"/>
    <w:tmpl w:val="5590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62346"/>
    <w:multiLevelType w:val="multilevel"/>
    <w:tmpl w:val="C3400E30"/>
    <w:lvl w:ilvl="0">
      <w:start w:val="1"/>
      <w:numFmt w:val="decimal"/>
      <w:lvlText w:val="%1"/>
      <w:lvlJc w:val="left"/>
      <w:pPr>
        <w:ind w:left="360" w:hanging="360"/>
      </w:pPr>
      <w:rPr>
        <w:rFonts w:hint="default"/>
      </w:rPr>
    </w:lvl>
    <w:lvl w:ilvl="1">
      <w:start w:val="3"/>
      <w:numFmt w:val="decimal"/>
      <w:lvlText w:val="%1.%2"/>
      <w:lvlJc w:val="left"/>
      <w:pPr>
        <w:ind w:left="1009" w:hanging="360"/>
      </w:pPr>
      <w:rPr>
        <w:rFonts w:hint="default"/>
      </w:rPr>
    </w:lvl>
    <w:lvl w:ilvl="2">
      <w:start w:val="1"/>
      <w:numFmt w:val="decimal"/>
      <w:lvlText w:val="%1.%2.%3"/>
      <w:lvlJc w:val="left"/>
      <w:pPr>
        <w:ind w:left="2018" w:hanging="720"/>
      </w:pPr>
      <w:rPr>
        <w:rFonts w:hint="default"/>
      </w:rPr>
    </w:lvl>
    <w:lvl w:ilvl="3">
      <w:start w:val="1"/>
      <w:numFmt w:val="decimal"/>
      <w:lvlText w:val="%1.%2.%3.%4"/>
      <w:lvlJc w:val="left"/>
      <w:pPr>
        <w:ind w:left="3027" w:hanging="108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685" w:hanging="144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343" w:hanging="1800"/>
      </w:pPr>
      <w:rPr>
        <w:rFonts w:hint="default"/>
      </w:rPr>
    </w:lvl>
    <w:lvl w:ilvl="8">
      <w:start w:val="1"/>
      <w:numFmt w:val="decimal"/>
      <w:lvlText w:val="%1.%2.%3.%4.%5.%6.%7.%8.%9"/>
      <w:lvlJc w:val="left"/>
      <w:pPr>
        <w:ind w:left="7352" w:hanging="2160"/>
      </w:pPr>
      <w:rPr>
        <w:rFonts w:hint="default"/>
      </w:rPr>
    </w:lvl>
  </w:abstractNum>
  <w:abstractNum w:abstractNumId="18">
    <w:nsid w:val="2C7A715B"/>
    <w:multiLevelType w:val="multilevel"/>
    <w:tmpl w:val="135058CA"/>
    <w:lvl w:ilvl="0">
      <w:start w:val="1"/>
      <w:numFmt w:val="decimal"/>
      <w:lvlText w:val="%1."/>
      <w:lvlJc w:val="left"/>
      <w:pPr>
        <w:ind w:left="420" w:hanging="420"/>
      </w:pPr>
      <w:rPr>
        <w:rFonts w:hint="default"/>
      </w:rPr>
    </w:lvl>
    <w:lvl w:ilvl="1">
      <w:start w:val="1"/>
      <w:numFmt w:val="decimal"/>
      <w:lvlText w:val="%1.%2."/>
      <w:lvlJc w:val="left"/>
      <w:pPr>
        <w:ind w:left="1069" w:hanging="420"/>
      </w:pPr>
      <w:rPr>
        <w:rFonts w:hint="default"/>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992" w:hanging="1800"/>
      </w:pPr>
      <w:rPr>
        <w:rFonts w:hint="default"/>
      </w:rPr>
    </w:lvl>
  </w:abstractNum>
  <w:abstractNum w:abstractNumId="19">
    <w:nsid w:val="2E1922FF"/>
    <w:multiLevelType w:val="hybridMultilevel"/>
    <w:tmpl w:val="756E6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D24AF3"/>
    <w:multiLevelType w:val="hybridMultilevel"/>
    <w:tmpl w:val="03D6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A931CF"/>
    <w:multiLevelType w:val="hybridMultilevel"/>
    <w:tmpl w:val="08808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ED2F90"/>
    <w:multiLevelType w:val="hybridMultilevel"/>
    <w:tmpl w:val="D0B2D1E2"/>
    <w:lvl w:ilvl="0" w:tplc="0419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F061AC2"/>
    <w:multiLevelType w:val="hybridMultilevel"/>
    <w:tmpl w:val="7B82C6AE"/>
    <w:lvl w:ilvl="0" w:tplc="6D06EE9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E410F6"/>
    <w:multiLevelType w:val="hybridMultilevel"/>
    <w:tmpl w:val="DD906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252228"/>
    <w:multiLevelType w:val="hybridMultilevel"/>
    <w:tmpl w:val="35FEBC24"/>
    <w:lvl w:ilvl="0" w:tplc="A61872FC">
      <w:start w:val="1"/>
      <w:numFmt w:val="bullet"/>
      <w:lvlText w:val="•"/>
      <w:lvlJc w:val="left"/>
      <w:pPr>
        <w:ind w:left="1084" w:hanging="375"/>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6">
    <w:nsid w:val="593339D9"/>
    <w:multiLevelType w:val="hybridMultilevel"/>
    <w:tmpl w:val="F664238C"/>
    <w:lvl w:ilvl="0" w:tplc="6C08E5AA">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A0405CB"/>
    <w:multiLevelType w:val="multilevel"/>
    <w:tmpl w:val="BB1A6AEE"/>
    <w:lvl w:ilvl="0">
      <w:start w:val="1"/>
      <w:numFmt w:val="bullet"/>
      <w:lvlText w:val=""/>
      <w:lvlJc w:val="left"/>
      <w:pPr>
        <w:tabs>
          <w:tab w:val="num" w:pos="1115"/>
        </w:tabs>
        <w:ind w:left="1115" w:hanging="360"/>
      </w:pPr>
      <w:rPr>
        <w:rFonts w:ascii="Symbol" w:hAnsi="Symbol" w:hint="default"/>
        <w:sz w:val="20"/>
      </w:rPr>
    </w:lvl>
    <w:lvl w:ilvl="1" w:tentative="1">
      <w:start w:val="1"/>
      <w:numFmt w:val="bullet"/>
      <w:lvlText w:val="o"/>
      <w:lvlJc w:val="left"/>
      <w:pPr>
        <w:tabs>
          <w:tab w:val="num" w:pos="1835"/>
        </w:tabs>
        <w:ind w:left="1835" w:hanging="360"/>
      </w:pPr>
      <w:rPr>
        <w:rFonts w:ascii="Courier New" w:hAnsi="Courier New" w:hint="default"/>
        <w:sz w:val="20"/>
      </w:rPr>
    </w:lvl>
    <w:lvl w:ilvl="2" w:tentative="1">
      <w:start w:val="1"/>
      <w:numFmt w:val="bullet"/>
      <w:lvlText w:val=""/>
      <w:lvlJc w:val="left"/>
      <w:pPr>
        <w:tabs>
          <w:tab w:val="num" w:pos="2555"/>
        </w:tabs>
        <w:ind w:left="2555" w:hanging="360"/>
      </w:pPr>
      <w:rPr>
        <w:rFonts w:ascii="Wingdings" w:hAnsi="Wingdings" w:hint="default"/>
        <w:sz w:val="20"/>
      </w:rPr>
    </w:lvl>
    <w:lvl w:ilvl="3" w:tentative="1">
      <w:start w:val="1"/>
      <w:numFmt w:val="bullet"/>
      <w:lvlText w:val=""/>
      <w:lvlJc w:val="left"/>
      <w:pPr>
        <w:tabs>
          <w:tab w:val="num" w:pos="3275"/>
        </w:tabs>
        <w:ind w:left="3275" w:hanging="360"/>
      </w:pPr>
      <w:rPr>
        <w:rFonts w:ascii="Wingdings" w:hAnsi="Wingdings" w:hint="default"/>
        <w:sz w:val="20"/>
      </w:rPr>
    </w:lvl>
    <w:lvl w:ilvl="4" w:tentative="1">
      <w:start w:val="1"/>
      <w:numFmt w:val="bullet"/>
      <w:lvlText w:val=""/>
      <w:lvlJc w:val="left"/>
      <w:pPr>
        <w:tabs>
          <w:tab w:val="num" w:pos="3995"/>
        </w:tabs>
        <w:ind w:left="3995" w:hanging="360"/>
      </w:pPr>
      <w:rPr>
        <w:rFonts w:ascii="Wingdings" w:hAnsi="Wingdings" w:hint="default"/>
        <w:sz w:val="20"/>
      </w:rPr>
    </w:lvl>
    <w:lvl w:ilvl="5" w:tentative="1">
      <w:start w:val="1"/>
      <w:numFmt w:val="bullet"/>
      <w:lvlText w:val=""/>
      <w:lvlJc w:val="left"/>
      <w:pPr>
        <w:tabs>
          <w:tab w:val="num" w:pos="4715"/>
        </w:tabs>
        <w:ind w:left="4715" w:hanging="360"/>
      </w:pPr>
      <w:rPr>
        <w:rFonts w:ascii="Wingdings" w:hAnsi="Wingdings" w:hint="default"/>
        <w:sz w:val="20"/>
      </w:rPr>
    </w:lvl>
    <w:lvl w:ilvl="6" w:tentative="1">
      <w:start w:val="1"/>
      <w:numFmt w:val="bullet"/>
      <w:lvlText w:val=""/>
      <w:lvlJc w:val="left"/>
      <w:pPr>
        <w:tabs>
          <w:tab w:val="num" w:pos="5435"/>
        </w:tabs>
        <w:ind w:left="5435" w:hanging="360"/>
      </w:pPr>
      <w:rPr>
        <w:rFonts w:ascii="Wingdings" w:hAnsi="Wingdings" w:hint="default"/>
        <w:sz w:val="20"/>
      </w:rPr>
    </w:lvl>
    <w:lvl w:ilvl="7" w:tentative="1">
      <w:start w:val="1"/>
      <w:numFmt w:val="bullet"/>
      <w:lvlText w:val=""/>
      <w:lvlJc w:val="left"/>
      <w:pPr>
        <w:tabs>
          <w:tab w:val="num" w:pos="6155"/>
        </w:tabs>
        <w:ind w:left="6155" w:hanging="360"/>
      </w:pPr>
      <w:rPr>
        <w:rFonts w:ascii="Wingdings" w:hAnsi="Wingdings" w:hint="default"/>
        <w:sz w:val="20"/>
      </w:rPr>
    </w:lvl>
    <w:lvl w:ilvl="8" w:tentative="1">
      <w:start w:val="1"/>
      <w:numFmt w:val="bullet"/>
      <w:lvlText w:val=""/>
      <w:lvlJc w:val="left"/>
      <w:pPr>
        <w:tabs>
          <w:tab w:val="num" w:pos="6875"/>
        </w:tabs>
        <w:ind w:left="6875" w:hanging="360"/>
      </w:pPr>
      <w:rPr>
        <w:rFonts w:ascii="Wingdings" w:hAnsi="Wingdings" w:hint="default"/>
        <w:sz w:val="20"/>
      </w:rPr>
    </w:lvl>
  </w:abstractNum>
  <w:abstractNum w:abstractNumId="28">
    <w:nsid w:val="5A066B09"/>
    <w:multiLevelType w:val="hybridMultilevel"/>
    <w:tmpl w:val="31D4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52DF1"/>
    <w:multiLevelType w:val="hybridMultilevel"/>
    <w:tmpl w:val="5C78D298"/>
    <w:lvl w:ilvl="0" w:tplc="C4243F9E">
      <w:start w:val="5"/>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432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1082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E0BB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22CE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EC5B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36D5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60CD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4E51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FE657B7"/>
    <w:multiLevelType w:val="hybridMultilevel"/>
    <w:tmpl w:val="8932D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A42EFD"/>
    <w:multiLevelType w:val="hybridMultilevel"/>
    <w:tmpl w:val="A058D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4D7539"/>
    <w:multiLevelType w:val="hybridMultilevel"/>
    <w:tmpl w:val="C5EA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FE181C"/>
    <w:multiLevelType w:val="hybridMultilevel"/>
    <w:tmpl w:val="35D48DBE"/>
    <w:lvl w:ilvl="0" w:tplc="AD8C84E8">
      <w:start w:val="1"/>
      <w:numFmt w:val="bullet"/>
      <w:lvlText w:val="-"/>
      <w:lvlJc w:val="left"/>
      <w:pPr>
        <w:ind w:left="1428"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BFB5076"/>
    <w:multiLevelType w:val="hybridMultilevel"/>
    <w:tmpl w:val="26889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9022A7"/>
    <w:multiLevelType w:val="hybridMultilevel"/>
    <w:tmpl w:val="528C3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3B07D7"/>
    <w:multiLevelType w:val="hybridMultilevel"/>
    <w:tmpl w:val="CFE63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4809FE"/>
    <w:multiLevelType w:val="hybridMultilevel"/>
    <w:tmpl w:val="17767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34491"/>
    <w:multiLevelType w:val="hybridMultilevel"/>
    <w:tmpl w:val="5B148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DE7FC3"/>
    <w:multiLevelType w:val="multilevel"/>
    <w:tmpl w:val="3FBC7DEA"/>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1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9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6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3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0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7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0">
    <w:nsid w:val="7B5A0A0D"/>
    <w:multiLevelType w:val="hybridMultilevel"/>
    <w:tmpl w:val="90D47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964168"/>
    <w:multiLevelType w:val="hybridMultilevel"/>
    <w:tmpl w:val="FBFC8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3B7732"/>
    <w:multiLevelType w:val="hybridMultilevel"/>
    <w:tmpl w:val="F606E2EC"/>
    <w:lvl w:ilvl="0" w:tplc="AD8C84E8">
      <w:start w:val="1"/>
      <w:numFmt w:val="bullet"/>
      <w:lvlText w:val="-"/>
      <w:lvlJc w:val="left"/>
      <w:pPr>
        <w:ind w:left="1428"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EBB1C48"/>
    <w:multiLevelType w:val="hybridMultilevel"/>
    <w:tmpl w:val="706AF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DC7FE5"/>
    <w:multiLevelType w:val="hybridMultilevel"/>
    <w:tmpl w:val="8D520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BA6446"/>
    <w:multiLevelType w:val="hybridMultilevel"/>
    <w:tmpl w:val="163414BC"/>
    <w:lvl w:ilvl="0" w:tplc="F6ACA6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2A6BE">
      <w:start w:val="1"/>
      <w:numFmt w:val="bullet"/>
      <w:lvlText w:val="o"/>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EDF50">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61B8">
      <w:start w:val="1"/>
      <w:numFmt w:val="bullet"/>
      <w:lvlText w:val="•"/>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8D8FC">
      <w:start w:val="1"/>
      <w:numFmt w:val="bullet"/>
      <w:lvlText w:val="o"/>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A95BC">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49AF8">
      <w:start w:val="1"/>
      <w:numFmt w:val="bullet"/>
      <w:lvlText w:val="•"/>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83D8A">
      <w:start w:val="1"/>
      <w:numFmt w:val="bullet"/>
      <w:lvlText w:val="o"/>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24EDEC">
      <w:start w:val="1"/>
      <w:numFmt w:val="bullet"/>
      <w:lvlText w:val="▪"/>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5"/>
  </w:num>
  <w:num w:numId="3">
    <w:abstractNumId w:val="10"/>
  </w:num>
  <w:num w:numId="4">
    <w:abstractNumId w:val="39"/>
  </w:num>
  <w:num w:numId="5">
    <w:abstractNumId w:val="2"/>
  </w:num>
  <w:num w:numId="6">
    <w:abstractNumId w:val="3"/>
  </w:num>
  <w:num w:numId="7">
    <w:abstractNumId w:val="29"/>
  </w:num>
  <w:num w:numId="8">
    <w:abstractNumId w:val="45"/>
  </w:num>
  <w:num w:numId="9">
    <w:abstractNumId w:val="6"/>
  </w:num>
  <w:num w:numId="10">
    <w:abstractNumId w:val="1"/>
  </w:num>
  <w:num w:numId="11">
    <w:abstractNumId w:val="12"/>
  </w:num>
  <w:num w:numId="12">
    <w:abstractNumId w:val="43"/>
  </w:num>
  <w:num w:numId="13">
    <w:abstractNumId w:val="19"/>
  </w:num>
  <w:num w:numId="14">
    <w:abstractNumId w:val="32"/>
  </w:num>
  <w:num w:numId="15">
    <w:abstractNumId w:val="20"/>
  </w:num>
  <w:num w:numId="16">
    <w:abstractNumId w:val="36"/>
  </w:num>
  <w:num w:numId="17">
    <w:abstractNumId w:val="7"/>
  </w:num>
  <w:num w:numId="18">
    <w:abstractNumId w:val="41"/>
  </w:num>
  <w:num w:numId="19">
    <w:abstractNumId w:val="24"/>
  </w:num>
  <w:num w:numId="20">
    <w:abstractNumId w:val="0"/>
  </w:num>
  <w:num w:numId="21">
    <w:abstractNumId w:val="34"/>
  </w:num>
  <w:num w:numId="22">
    <w:abstractNumId w:val="30"/>
  </w:num>
  <w:num w:numId="23">
    <w:abstractNumId w:val="44"/>
  </w:num>
  <w:num w:numId="24">
    <w:abstractNumId w:val="21"/>
  </w:num>
  <w:num w:numId="25">
    <w:abstractNumId w:val="31"/>
  </w:num>
  <w:num w:numId="26">
    <w:abstractNumId w:val="40"/>
  </w:num>
  <w:num w:numId="27">
    <w:abstractNumId w:val="28"/>
  </w:num>
  <w:num w:numId="28">
    <w:abstractNumId w:val="13"/>
  </w:num>
  <w:num w:numId="29">
    <w:abstractNumId w:val="9"/>
  </w:num>
  <w:num w:numId="30">
    <w:abstractNumId w:val="5"/>
  </w:num>
  <w:num w:numId="31">
    <w:abstractNumId w:val="11"/>
  </w:num>
  <w:num w:numId="32">
    <w:abstractNumId w:val="38"/>
  </w:num>
  <w:num w:numId="33">
    <w:abstractNumId w:val="16"/>
  </w:num>
  <w:num w:numId="34">
    <w:abstractNumId w:val="37"/>
  </w:num>
  <w:num w:numId="35">
    <w:abstractNumId w:val="14"/>
  </w:num>
  <w:num w:numId="36">
    <w:abstractNumId w:val="4"/>
  </w:num>
  <w:num w:numId="37">
    <w:abstractNumId w:val="26"/>
  </w:num>
  <w:num w:numId="38">
    <w:abstractNumId w:val="42"/>
  </w:num>
  <w:num w:numId="39">
    <w:abstractNumId w:val="33"/>
  </w:num>
  <w:num w:numId="40">
    <w:abstractNumId w:val="17"/>
  </w:num>
  <w:num w:numId="41">
    <w:abstractNumId w:val="25"/>
  </w:num>
  <w:num w:numId="42">
    <w:abstractNumId w:val="35"/>
  </w:num>
  <w:num w:numId="43">
    <w:abstractNumId w:val="27"/>
  </w:num>
  <w:num w:numId="44">
    <w:abstractNumId w:val="23"/>
  </w:num>
  <w:num w:numId="45">
    <w:abstractNumId w:val="2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1B"/>
    <w:rsid w:val="00005787"/>
    <w:rsid w:val="000331DC"/>
    <w:rsid w:val="000966D1"/>
    <w:rsid w:val="000A1687"/>
    <w:rsid w:val="000E126E"/>
    <w:rsid w:val="00115C62"/>
    <w:rsid w:val="001B099C"/>
    <w:rsid w:val="00204C8B"/>
    <w:rsid w:val="00216AD4"/>
    <w:rsid w:val="00260EEE"/>
    <w:rsid w:val="00303C3B"/>
    <w:rsid w:val="003157CE"/>
    <w:rsid w:val="00315FE6"/>
    <w:rsid w:val="00334638"/>
    <w:rsid w:val="00347821"/>
    <w:rsid w:val="003A3E01"/>
    <w:rsid w:val="003F1640"/>
    <w:rsid w:val="004442CF"/>
    <w:rsid w:val="004D7D8D"/>
    <w:rsid w:val="004E37F7"/>
    <w:rsid w:val="004F15F0"/>
    <w:rsid w:val="006E1064"/>
    <w:rsid w:val="00731998"/>
    <w:rsid w:val="00753C9A"/>
    <w:rsid w:val="00797984"/>
    <w:rsid w:val="00806DF0"/>
    <w:rsid w:val="00815713"/>
    <w:rsid w:val="00845636"/>
    <w:rsid w:val="00880CD0"/>
    <w:rsid w:val="008C0B02"/>
    <w:rsid w:val="008F7CDD"/>
    <w:rsid w:val="00915B34"/>
    <w:rsid w:val="009446FE"/>
    <w:rsid w:val="009629E3"/>
    <w:rsid w:val="00991E95"/>
    <w:rsid w:val="009F3FDC"/>
    <w:rsid w:val="00A27F00"/>
    <w:rsid w:val="00A65564"/>
    <w:rsid w:val="00A666E4"/>
    <w:rsid w:val="00B6450B"/>
    <w:rsid w:val="00B80658"/>
    <w:rsid w:val="00C23DB7"/>
    <w:rsid w:val="00C6664D"/>
    <w:rsid w:val="00CB3B29"/>
    <w:rsid w:val="00CF42A1"/>
    <w:rsid w:val="00D05FDD"/>
    <w:rsid w:val="00D54D23"/>
    <w:rsid w:val="00D67657"/>
    <w:rsid w:val="00D97641"/>
    <w:rsid w:val="00E22F7D"/>
    <w:rsid w:val="00E9461B"/>
    <w:rsid w:val="00EC3E45"/>
    <w:rsid w:val="00EE7647"/>
    <w:rsid w:val="00EF2625"/>
    <w:rsid w:val="00F13371"/>
    <w:rsid w:val="00F57D7F"/>
    <w:rsid w:val="00F710B8"/>
    <w:rsid w:val="00FC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DD"/>
    <w:pPr>
      <w:spacing w:after="200" w:line="276" w:lineRule="auto"/>
    </w:pPr>
    <w:rPr>
      <w:rFonts w:eastAsiaTheme="minorEastAsia"/>
      <w:lang w:eastAsia="ru-RU"/>
    </w:rPr>
  </w:style>
  <w:style w:type="paragraph" w:styleId="1">
    <w:name w:val="heading 1"/>
    <w:next w:val="a"/>
    <w:link w:val="10"/>
    <w:uiPriority w:val="9"/>
    <w:unhideWhenUsed/>
    <w:qFormat/>
    <w:rsid w:val="00D05FDD"/>
    <w:pPr>
      <w:keepNext/>
      <w:keepLines/>
      <w:spacing w:after="3" w:line="271" w:lineRule="auto"/>
      <w:ind w:left="1950" w:right="1160"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C23D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23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F3F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5F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D05FDD"/>
    <w:rPr>
      <w:rFonts w:ascii="Times New Roman" w:eastAsia="Times New Roman" w:hAnsi="Times New Roman" w:cs="Times New Roman"/>
      <w:b/>
      <w:color w:val="000000"/>
      <w:sz w:val="28"/>
      <w:lang w:eastAsia="ru-RU"/>
    </w:rPr>
  </w:style>
  <w:style w:type="table" w:customStyle="1" w:styleId="TableGrid">
    <w:name w:val="TableGrid"/>
    <w:rsid w:val="00D05FD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C23DB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C23DB7"/>
    <w:rPr>
      <w:rFonts w:asciiTheme="majorHAnsi" w:eastAsiaTheme="majorEastAsia" w:hAnsiTheme="majorHAnsi" w:cstheme="majorBidi"/>
      <w:color w:val="1F4D78" w:themeColor="accent1" w:themeShade="7F"/>
      <w:sz w:val="24"/>
      <w:szCs w:val="24"/>
      <w:lang w:eastAsia="ru-RU"/>
    </w:rPr>
  </w:style>
  <w:style w:type="paragraph" w:styleId="a4">
    <w:name w:val="List Paragraph"/>
    <w:basedOn w:val="a"/>
    <w:uiPriority w:val="34"/>
    <w:qFormat/>
    <w:rsid w:val="004F15F0"/>
    <w:pPr>
      <w:ind w:left="720"/>
      <w:contextualSpacing/>
    </w:pPr>
  </w:style>
  <w:style w:type="paragraph" w:styleId="a5">
    <w:name w:val="header"/>
    <w:basedOn w:val="a"/>
    <w:link w:val="a6"/>
    <w:uiPriority w:val="99"/>
    <w:unhideWhenUsed/>
    <w:rsid w:val="00D54D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4D23"/>
    <w:rPr>
      <w:rFonts w:eastAsiaTheme="minorEastAsia"/>
      <w:lang w:eastAsia="ru-RU"/>
    </w:rPr>
  </w:style>
  <w:style w:type="paragraph" w:styleId="a7">
    <w:name w:val="footer"/>
    <w:basedOn w:val="a"/>
    <w:link w:val="a8"/>
    <w:uiPriority w:val="99"/>
    <w:unhideWhenUsed/>
    <w:rsid w:val="00D54D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4D23"/>
    <w:rPr>
      <w:rFonts w:eastAsiaTheme="minorEastAsia"/>
      <w:lang w:eastAsia="ru-RU"/>
    </w:rPr>
  </w:style>
  <w:style w:type="character" w:customStyle="1" w:styleId="c1">
    <w:name w:val="c1"/>
    <w:basedOn w:val="a0"/>
    <w:rsid w:val="000331DC"/>
  </w:style>
  <w:style w:type="paragraph" w:styleId="a9">
    <w:name w:val="TOC Heading"/>
    <w:basedOn w:val="1"/>
    <w:next w:val="a"/>
    <w:uiPriority w:val="39"/>
    <w:unhideWhenUsed/>
    <w:qFormat/>
    <w:rsid w:val="009629E3"/>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40">
    <w:name w:val="Заголовок 4 Знак"/>
    <w:basedOn w:val="a0"/>
    <w:link w:val="4"/>
    <w:uiPriority w:val="9"/>
    <w:semiHidden/>
    <w:rsid w:val="009F3FDC"/>
    <w:rPr>
      <w:rFonts w:asciiTheme="majorHAnsi" w:eastAsiaTheme="majorEastAsia" w:hAnsiTheme="majorHAnsi" w:cstheme="majorBidi"/>
      <w:i/>
      <w:iCs/>
      <w:color w:val="2E74B5" w:themeColor="accent1" w:themeShade="BF"/>
      <w:lang w:eastAsia="ru-RU"/>
    </w:rPr>
  </w:style>
  <w:style w:type="paragraph" w:styleId="aa">
    <w:name w:val="Normal (Web)"/>
    <w:basedOn w:val="a"/>
    <w:uiPriority w:val="99"/>
    <w:rsid w:val="00CB3B29"/>
    <w:pPr>
      <w:suppressAutoHyphens/>
      <w:spacing w:before="280" w:after="280" w:line="240" w:lineRule="auto"/>
    </w:pPr>
    <w:rPr>
      <w:rFonts w:ascii="Times New Roman" w:eastAsia="Times New Roman" w:hAnsi="Times New Roman" w:cs="Calibri"/>
      <w:sz w:val="24"/>
      <w:szCs w:val="24"/>
      <w:lang w:eastAsia="ar-SA"/>
    </w:rPr>
  </w:style>
  <w:style w:type="paragraph" w:styleId="ab">
    <w:name w:val="Balloon Text"/>
    <w:basedOn w:val="a"/>
    <w:link w:val="ac"/>
    <w:uiPriority w:val="99"/>
    <w:semiHidden/>
    <w:unhideWhenUsed/>
    <w:rsid w:val="007319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199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DD"/>
    <w:pPr>
      <w:spacing w:after="200" w:line="276" w:lineRule="auto"/>
    </w:pPr>
    <w:rPr>
      <w:rFonts w:eastAsiaTheme="minorEastAsia"/>
      <w:lang w:eastAsia="ru-RU"/>
    </w:rPr>
  </w:style>
  <w:style w:type="paragraph" w:styleId="1">
    <w:name w:val="heading 1"/>
    <w:next w:val="a"/>
    <w:link w:val="10"/>
    <w:uiPriority w:val="9"/>
    <w:unhideWhenUsed/>
    <w:qFormat/>
    <w:rsid w:val="00D05FDD"/>
    <w:pPr>
      <w:keepNext/>
      <w:keepLines/>
      <w:spacing w:after="3" w:line="271" w:lineRule="auto"/>
      <w:ind w:left="1950" w:right="1160"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C23D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23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F3F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5F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D05FDD"/>
    <w:rPr>
      <w:rFonts w:ascii="Times New Roman" w:eastAsia="Times New Roman" w:hAnsi="Times New Roman" w:cs="Times New Roman"/>
      <w:b/>
      <w:color w:val="000000"/>
      <w:sz w:val="28"/>
      <w:lang w:eastAsia="ru-RU"/>
    </w:rPr>
  </w:style>
  <w:style w:type="table" w:customStyle="1" w:styleId="TableGrid">
    <w:name w:val="TableGrid"/>
    <w:rsid w:val="00D05FD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C23DB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C23DB7"/>
    <w:rPr>
      <w:rFonts w:asciiTheme="majorHAnsi" w:eastAsiaTheme="majorEastAsia" w:hAnsiTheme="majorHAnsi" w:cstheme="majorBidi"/>
      <w:color w:val="1F4D78" w:themeColor="accent1" w:themeShade="7F"/>
      <w:sz w:val="24"/>
      <w:szCs w:val="24"/>
      <w:lang w:eastAsia="ru-RU"/>
    </w:rPr>
  </w:style>
  <w:style w:type="paragraph" w:styleId="a4">
    <w:name w:val="List Paragraph"/>
    <w:basedOn w:val="a"/>
    <w:uiPriority w:val="34"/>
    <w:qFormat/>
    <w:rsid w:val="004F15F0"/>
    <w:pPr>
      <w:ind w:left="720"/>
      <w:contextualSpacing/>
    </w:pPr>
  </w:style>
  <w:style w:type="paragraph" w:styleId="a5">
    <w:name w:val="header"/>
    <w:basedOn w:val="a"/>
    <w:link w:val="a6"/>
    <w:uiPriority w:val="99"/>
    <w:unhideWhenUsed/>
    <w:rsid w:val="00D54D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4D23"/>
    <w:rPr>
      <w:rFonts w:eastAsiaTheme="minorEastAsia"/>
      <w:lang w:eastAsia="ru-RU"/>
    </w:rPr>
  </w:style>
  <w:style w:type="paragraph" w:styleId="a7">
    <w:name w:val="footer"/>
    <w:basedOn w:val="a"/>
    <w:link w:val="a8"/>
    <w:uiPriority w:val="99"/>
    <w:unhideWhenUsed/>
    <w:rsid w:val="00D54D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4D23"/>
    <w:rPr>
      <w:rFonts w:eastAsiaTheme="minorEastAsia"/>
      <w:lang w:eastAsia="ru-RU"/>
    </w:rPr>
  </w:style>
  <w:style w:type="character" w:customStyle="1" w:styleId="c1">
    <w:name w:val="c1"/>
    <w:basedOn w:val="a0"/>
    <w:rsid w:val="000331DC"/>
  </w:style>
  <w:style w:type="paragraph" w:styleId="a9">
    <w:name w:val="TOC Heading"/>
    <w:basedOn w:val="1"/>
    <w:next w:val="a"/>
    <w:uiPriority w:val="39"/>
    <w:unhideWhenUsed/>
    <w:qFormat/>
    <w:rsid w:val="009629E3"/>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40">
    <w:name w:val="Заголовок 4 Знак"/>
    <w:basedOn w:val="a0"/>
    <w:link w:val="4"/>
    <w:uiPriority w:val="9"/>
    <w:semiHidden/>
    <w:rsid w:val="009F3FDC"/>
    <w:rPr>
      <w:rFonts w:asciiTheme="majorHAnsi" w:eastAsiaTheme="majorEastAsia" w:hAnsiTheme="majorHAnsi" w:cstheme="majorBidi"/>
      <w:i/>
      <w:iCs/>
      <w:color w:val="2E74B5" w:themeColor="accent1" w:themeShade="BF"/>
      <w:lang w:eastAsia="ru-RU"/>
    </w:rPr>
  </w:style>
  <w:style w:type="paragraph" w:styleId="aa">
    <w:name w:val="Normal (Web)"/>
    <w:basedOn w:val="a"/>
    <w:uiPriority w:val="99"/>
    <w:rsid w:val="00CB3B29"/>
    <w:pPr>
      <w:suppressAutoHyphens/>
      <w:spacing w:before="280" w:after="280" w:line="240" w:lineRule="auto"/>
    </w:pPr>
    <w:rPr>
      <w:rFonts w:ascii="Times New Roman" w:eastAsia="Times New Roman" w:hAnsi="Times New Roman" w:cs="Calibri"/>
      <w:sz w:val="24"/>
      <w:szCs w:val="24"/>
      <w:lang w:eastAsia="ar-SA"/>
    </w:rPr>
  </w:style>
  <w:style w:type="paragraph" w:styleId="ab">
    <w:name w:val="Balloon Text"/>
    <w:basedOn w:val="a"/>
    <w:link w:val="ac"/>
    <w:uiPriority w:val="99"/>
    <w:semiHidden/>
    <w:unhideWhenUsed/>
    <w:rsid w:val="007319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199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149166">
      <w:bodyDiv w:val="1"/>
      <w:marLeft w:val="0"/>
      <w:marRight w:val="0"/>
      <w:marTop w:val="0"/>
      <w:marBottom w:val="0"/>
      <w:divBdr>
        <w:top w:val="none" w:sz="0" w:space="0" w:color="auto"/>
        <w:left w:val="none" w:sz="0" w:space="0" w:color="auto"/>
        <w:bottom w:val="none" w:sz="0" w:space="0" w:color="auto"/>
        <w:right w:val="none" w:sz="0" w:space="0" w:color="auto"/>
      </w:divBdr>
    </w:div>
    <w:div w:id="17638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29E8-B5D2-437D-A1D1-63CAE7EA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6140</Words>
  <Characters>35000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c:creator>
  <cp:lastModifiedBy>admin</cp:lastModifiedBy>
  <cp:revision>2</cp:revision>
  <dcterms:created xsi:type="dcterms:W3CDTF">2022-10-05T05:50:00Z</dcterms:created>
  <dcterms:modified xsi:type="dcterms:W3CDTF">2022-10-05T05:50:00Z</dcterms:modified>
</cp:coreProperties>
</file>