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629" w:rsidRDefault="00036629" w:rsidP="00036629">
      <w:pPr>
        <w:jc w:val="center"/>
        <w:rPr>
          <w:rStyle w:val="a3"/>
          <w:rFonts w:ascii="Arial" w:hAnsi="Arial" w:cs="Arial"/>
          <w:color w:val="000000"/>
          <w:sz w:val="21"/>
          <w:szCs w:val="21"/>
          <w:shd w:val="clear" w:color="auto" w:fill="FFFFFF"/>
        </w:rPr>
      </w:pPr>
      <w:r>
        <w:rPr>
          <w:rStyle w:val="a3"/>
          <w:rFonts w:ascii="Arial" w:hAnsi="Arial" w:cs="Arial"/>
          <w:color w:val="000000"/>
          <w:sz w:val="21"/>
          <w:szCs w:val="21"/>
          <w:shd w:val="clear" w:color="auto" w:fill="FFFFFF"/>
        </w:rPr>
        <w:t>5 шагов: к</w:t>
      </w:r>
      <w:r>
        <w:rPr>
          <w:rStyle w:val="a3"/>
          <w:rFonts w:ascii="Arial" w:hAnsi="Arial" w:cs="Arial"/>
          <w:color w:val="000000"/>
          <w:sz w:val="21"/>
          <w:szCs w:val="21"/>
          <w:shd w:val="clear" w:color="auto" w:fill="FFFFFF"/>
        </w:rPr>
        <w:t>ак действовать родителям с самого детства, чтобы избежать компьютерной зависимости у </w:t>
      </w:r>
      <w:r>
        <w:rPr>
          <w:rStyle w:val="a3"/>
          <w:rFonts w:ascii="Arial" w:hAnsi="Arial" w:cs="Arial"/>
          <w:color w:val="000000"/>
          <w:sz w:val="21"/>
          <w:szCs w:val="21"/>
          <w:shd w:val="clear" w:color="auto" w:fill="FFFFFF"/>
        </w:rPr>
        <w:t>ребенка</w:t>
      </w:r>
      <w:r>
        <w:rPr>
          <w:rStyle w:val="a3"/>
          <w:rFonts w:ascii="Arial" w:hAnsi="Arial" w:cs="Arial"/>
          <w:color w:val="000000"/>
          <w:sz w:val="21"/>
          <w:szCs w:val="21"/>
          <w:shd w:val="clear" w:color="auto" w:fill="FFFFFF"/>
        </w:rPr>
        <w:t>?</w:t>
      </w:r>
    </w:p>
    <w:p w:rsidR="00036629" w:rsidRDefault="00036629">
      <w:pPr>
        <w:rPr>
          <w:rStyle w:val="a3"/>
          <w:rFonts w:ascii="Arial" w:hAnsi="Arial" w:cs="Arial"/>
          <w:color w:val="000000"/>
          <w:sz w:val="21"/>
          <w:szCs w:val="21"/>
          <w:shd w:val="clear" w:color="auto" w:fill="FFFFFF"/>
        </w:rPr>
      </w:pPr>
    </w:p>
    <w:p w:rsidR="00036629" w:rsidRDefault="00036629" w:rsidP="00036629">
      <w:pPr>
        <w:pStyle w:val="a4"/>
        <w:shd w:val="clear" w:color="auto" w:fill="FFFFFF"/>
        <w:spacing w:before="60" w:beforeAutospacing="0" w:after="240" w:afterAutospacing="0"/>
        <w:jc w:val="both"/>
        <w:rPr>
          <w:rFonts w:ascii="Arial" w:hAnsi="Arial" w:cs="Arial"/>
          <w:color w:val="000000"/>
          <w:sz w:val="21"/>
          <w:szCs w:val="21"/>
        </w:rPr>
      </w:pPr>
      <w:r>
        <w:rPr>
          <w:rFonts w:ascii="Arial" w:hAnsi="Arial" w:cs="Arial"/>
          <w:color w:val="000000"/>
          <w:sz w:val="21"/>
          <w:szCs w:val="21"/>
        </w:rPr>
        <w:t>Стоит понимать, что мира без "цифры" уже не будет. Он изменился навсегда и сделал это очень быстро. Мы же не можем измениться в одночасье. Так же, как не можем не признать тот факт, что гаджеты прочно вошли в нашу жизнь — и странно в отношении детей накладывать на них мораторий. С другой стороны, интернет, телефон и скайп отняли у нас и наших детей возможность живого общения. Отсюда — огромное количество нервных расстройств, депрессий среди подростков и молодых людей. Увы, многие из них не просто одиноки — они не научились коммуникации.</w:t>
      </w:r>
    </w:p>
    <w:p w:rsidR="00036629" w:rsidRDefault="00036629" w:rsidP="00036629">
      <w:pPr>
        <w:pStyle w:val="a4"/>
        <w:shd w:val="clear" w:color="auto" w:fill="FFFFFF"/>
        <w:spacing w:before="60" w:beforeAutospacing="0" w:after="240" w:afterAutospacing="0"/>
        <w:jc w:val="both"/>
        <w:rPr>
          <w:rFonts w:ascii="Arial" w:hAnsi="Arial" w:cs="Arial"/>
          <w:color w:val="000000"/>
          <w:sz w:val="21"/>
          <w:szCs w:val="21"/>
        </w:rPr>
      </w:pPr>
      <w:r>
        <w:rPr>
          <w:rFonts w:ascii="Arial" w:hAnsi="Arial" w:cs="Arial"/>
          <w:color w:val="000000"/>
          <w:sz w:val="21"/>
          <w:szCs w:val="21"/>
        </w:rPr>
        <w:t>Поэтому что бы ни говорили про наступление эпохи гаджетов, про то, что "дети теперь другие", стоит все же понимать: здорового общения с семьей, обретения реальных друзей и социальных связей, познания мира через визуальное и сенсорное восприятие никто не отменял. Итак, что важно помнить, занимая малыша игрой на планшете или покупая ребенку смартфон?</w:t>
      </w:r>
    </w:p>
    <w:p w:rsidR="00036629" w:rsidRDefault="00036629" w:rsidP="00036629">
      <w:pPr>
        <w:pStyle w:val="a5"/>
        <w:numPr>
          <w:ilvl w:val="0"/>
          <w:numId w:val="1"/>
        </w:numPr>
        <w:jc w:val="center"/>
      </w:pPr>
      <w:r>
        <w:t>ШАГ</w:t>
      </w:r>
    </w:p>
    <w:p w:rsidR="00036629" w:rsidRPr="00036629" w:rsidRDefault="00036629" w:rsidP="00036629">
      <w:pPr>
        <w:shd w:val="clear" w:color="auto" w:fill="FFFFFF"/>
        <w:spacing w:before="120" w:after="120" w:line="324" w:lineRule="atLeast"/>
        <w:ind w:left="360"/>
        <w:outlineLvl w:val="1"/>
        <w:rPr>
          <w:rFonts w:ascii="Arial" w:eastAsia="Times New Roman" w:hAnsi="Arial" w:cs="Arial"/>
          <w:color w:val="000000"/>
          <w:sz w:val="27"/>
          <w:szCs w:val="27"/>
          <w:lang w:eastAsia="ru-RU"/>
        </w:rPr>
      </w:pPr>
      <w:r w:rsidRPr="00036629">
        <w:rPr>
          <w:rFonts w:ascii="Arial" w:eastAsia="Times New Roman" w:hAnsi="Arial" w:cs="Arial"/>
          <w:color w:val="000000"/>
          <w:sz w:val="27"/>
          <w:szCs w:val="27"/>
          <w:lang w:eastAsia="ru-RU"/>
        </w:rPr>
        <w:t>Ограничивать компьютерное время для ребенка — ваша обязанность</w:t>
      </w:r>
    </w:p>
    <w:p w:rsidR="00036629" w:rsidRPr="00036629" w:rsidRDefault="00036629" w:rsidP="00036629">
      <w:pPr>
        <w:shd w:val="clear" w:color="auto" w:fill="FFFFFF"/>
        <w:spacing w:before="60" w:after="240" w:line="240" w:lineRule="auto"/>
        <w:jc w:val="both"/>
        <w:rPr>
          <w:rFonts w:ascii="Arial" w:eastAsia="Times New Roman" w:hAnsi="Arial" w:cs="Arial"/>
          <w:color w:val="000000"/>
          <w:sz w:val="21"/>
          <w:szCs w:val="21"/>
          <w:lang w:eastAsia="ru-RU"/>
        </w:rPr>
      </w:pPr>
      <w:r w:rsidRPr="00036629">
        <w:rPr>
          <w:rFonts w:ascii="Arial" w:eastAsia="Times New Roman" w:hAnsi="Arial" w:cs="Arial"/>
          <w:color w:val="000000"/>
          <w:sz w:val="21"/>
          <w:szCs w:val="21"/>
          <w:lang w:eastAsia="ru-RU"/>
        </w:rPr>
        <w:t>У детей нет чувства опасности, они не способны понять, почему в их возрасте проводить много времени за планшетом — вредно для здоровья. Вы и только вы, будучи взрослым зрелым человеком, можете взять на себя ответственность и регламентировать "общение" с гаджетами. Не ругать, не запрещать, а объяснять и устанавливать четкое время для игр.</w:t>
      </w:r>
    </w:p>
    <w:p w:rsidR="00036629" w:rsidRDefault="00036629" w:rsidP="00036629"/>
    <w:p w:rsidR="00036629" w:rsidRDefault="00036629" w:rsidP="00036629">
      <w:pPr>
        <w:pStyle w:val="a5"/>
        <w:numPr>
          <w:ilvl w:val="0"/>
          <w:numId w:val="1"/>
        </w:numPr>
        <w:jc w:val="center"/>
      </w:pPr>
      <w:r>
        <w:t>ШАГ</w:t>
      </w:r>
    </w:p>
    <w:p w:rsidR="00036629" w:rsidRPr="00036629" w:rsidRDefault="00036629" w:rsidP="00036629">
      <w:pPr>
        <w:shd w:val="clear" w:color="auto" w:fill="FFFFFF"/>
        <w:spacing w:before="120" w:after="120" w:line="324" w:lineRule="atLeast"/>
        <w:jc w:val="center"/>
        <w:outlineLvl w:val="1"/>
        <w:rPr>
          <w:rFonts w:ascii="Arial" w:eastAsia="Times New Roman" w:hAnsi="Arial" w:cs="Arial"/>
          <w:color w:val="000000"/>
          <w:sz w:val="27"/>
          <w:szCs w:val="27"/>
          <w:lang w:eastAsia="ru-RU"/>
        </w:rPr>
      </w:pPr>
      <w:r w:rsidRPr="00036629">
        <w:rPr>
          <w:rFonts w:ascii="Arial" w:eastAsia="Times New Roman" w:hAnsi="Arial" w:cs="Arial"/>
          <w:color w:val="000000"/>
          <w:sz w:val="27"/>
          <w:szCs w:val="27"/>
          <w:lang w:eastAsia="ru-RU"/>
        </w:rPr>
        <w:t>Чтобы избежать компьютерной зависимости, начните с себя</w:t>
      </w:r>
    </w:p>
    <w:p w:rsidR="00036629" w:rsidRPr="00036629" w:rsidRDefault="00036629" w:rsidP="00036629">
      <w:pPr>
        <w:shd w:val="clear" w:color="auto" w:fill="FFFFFF"/>
        <w:spacing w:before="60" w:after="240" w:line="240" w:lineRule="auto"/>
        <w:jc w:val="both"/>
        <w:rPr>
          <w:rFonts w:ascii="Arial" w:eastAsia="Times New Roman" w:hAnsi="Arial" w:cs="Arial"/>
          <w:color w:val="000000"/>
          <w:sz w:val="21"/>
          <w:szCs w:val="21"/>
          <w:lang w:eastAsia="ru-RU"/>
        </w:rPr>
      </w:pPr>
      <w:r w:rsidRPr="00036629">
        <w:rPr>
          <w:rFonts w:ascii="Arial" w:eastAsia="Times New Roman" w:hAnsi="Arial" w:cs="Arial"/>
          <w:color w:val="000000"/>
          <w:sz w:val="21"/>
          <w:szCs w:val="21"/>
          <w:lang w:eastAsia="ru-RU"/>
        </w:rPr>
        <w:t>Вы злитесь, что ребенок весь вечер играет в "</w:t>
      </w:r>
      <w:proofErr w:type="spellStart"/>
      <w:r w:rsidRPr="00036629">
        <w:rPr>
          <w:rFonts w:ascii="Arial" w:eastAsia="Times New Roman" w:hAnsi="Arial" w:cs="Arial"/>
          <w:color w:val="000000"/>
          <w:sz w:val="21"/>
          <w:szCs w:val="21"/>
          <w:lang w:eastAsia="ru-RU"/>
        </w:rPr>
        <w:t>Майнкрафт</w:t>
      </w:r>
      <w:proofErr w:type="spellEnd"/>
      <w:r w:rsidRPr="00036629">
        <w:rPr>
          <w:rFonts w:ascii="Arial" w:eastAsia="Times New Roman" w:hAnsi="Arial" w:cs="Arial"/>
          <w:color w:val="000000"/>
          <w:sz w:val="21"/>
          <w:szCs w:val="21"/>
          <w:lang w:eastAsia="ru-RU"/>
        </w:rPr>
        <w:t>", но обратите внимание, чем в это время занимаетесь вы. Наверняка то в </w:t>
      </w:r>
      <w:proofErr w:type="spellStart"/>
      <w:r w:rsidRPr="00036629">
        <w:rPr>
          <w:rFonts w:ascii="Arial" w:eastAsia="Times New Roman" w:hAnsi="Arial" w:cs="Arial"/>
          <w:color w:val="000000"/>
          <w:sz w:val="21"/>
          <w:szCs w:val="21"/>
          <w:lang w:eastAsia="ru-RU"/>
        </w:rPr>
        <w:t>фейсбук</w:t>
      </w:r>
      <w:proofErr w:type="spellEnd"/>
      <w:r w:rsidRPr="00036629">
        <w:rPr>
          <w:rFonts w:ascii="Arial" w:eastAsia="Times New Roman" w:hAnsi="Arial" w:cs="Arial"/>
          <w:color w:val="000000"/>
          <w:sz w:val="21"/>
          <w:szCs w:val="21"/>
          <w:lang w:eastAsia="ru-RU"/>
        </w:rPr>
        <w:t xml:space="preserve"> заглянете, то в </w:t>
      </w:r>
      <w:proofErr w:type="spellStart"/>
      <w:r w:rsidRPr="00036629">
        <w:rPr>
          <w:rFonts w:ascii="Arial" w:eastAsia="Times New Roman" w:hAnsi="Arial" w:cs="Arial"/>
          <w:color w:val="000000"/>
          <w:sz w:val="21"/>
          <w:szCs w:val="21"/>
          <w:lang w:eastAsia="ru-RU"/>
        </w:rPr>
        <w:t>инстаграм</w:t>
      </w:r>
      <w:proofErr w:type="spellEnd"/>
      <w:r w:rsidRPr="00036629">
        <w:rPr>
          <w:rFonts w:ascii="Arial" w:eastAsia="Times New Roman" w:hAnsi="Arial" w:cs="Arial"/>
          <w:color w:val="000000"/>
          <w:sz w:val="21"/>
          <w:szCs w:val="21"/>
          <w:lang w:eastAsia="ru-RU"/>
        </w:rPr>
        <w:t xml:space="preserve"> фото </w:t>
      </w:r>
      <w:proofErr w:type="spellStart"/>
      <w:r w:rsidRPr="00036629">
        <w:rPr>
          <w:rFonts w:ascii="Arial" w:eastAsia="Times New Roman" w:hAnsi="Arial" w:cs="Arial"/>
          <w:color w:val="000000"/>
          <w:sz w:val="21"/>
          <w:szCs w:val="21"/>
          <w:lang w:eastAsia="ru-RU"/>
        </w:rPr>
        <w:t>запостите</w:t>
      </w:r>
      <w:proofErr w:type="spellEnd"/>
      <w:r w:rsidRPr="00036629">
        <w:rPr>
          <w:rFonts w:ascii="Arial" w:eastAsia="Times New Roman" w:hAnsi="Arial" w:cs="Arial"/>
          <w:color w:val="000000"/>
          <w:sz w:val="21"/>
          <w:szCs w:val="21"/>
          <w:lang w:eastAsia="ru-RU"/>
        </w:rPr>
        <w:t>, то почту проверите. Плюс, я уверена, продолжаете еще и деловую переписку (а когда ж еще, если надо срочно). Или даже работаете до 12 ночи, и для вас это нормальный график.</w:t>
      </w:r>
    </w:p>
    <w:p w:rsidR="00036629" w:rsidRPr="00036629" w:rsidRDefault="00036629" w:rsidP="00036629">
      <w:pPr>
        <w:shd w:val="clear" w:color="auto" w:fill="FFFFFF"/>
        <w:spacing w:before="60" w:after="240" w:line="240" w:lineRule="auto"/>
        <w:jc w:val="both"/>
        <w:rPr>
          <w:rFonts w:ascii="Arial" w:eastAsia="Times New Roman" w:hAnsi="Arial" w:cs="Arial"/>
          <w:color w:val="000000"/>
          <w:sz w:val="21"/>
          <w:szCs w:val="21"/>
          <w:lang w:eastAsia="ru-RU"/>
        </w:rPr>
      </w:pPr>
      <w:r w:rsidRPr="00036629">
        <w:rPr>
          <w:rFonts w:ascii="Arial" w:eastAsia="Times New Roman" w:hAnsi="Arial" w:cs="Arial"/>
          <w:color w:val="000000"/>
          <w:sz w:val="21"/>
          <w:szCs w:val="21"/>
          <w:lang w:eastAsia="ru-RU"/>
        </w:rPr>
        <w:t>Это все очень понятно — тех же детей нужно кормить, одевать, обучать, то есть без работы никуда. Но я все же предлагаю воспитывать в себе и собственной семье культуру общения и культуру взаимодействия с гаджетами. А именно: не тащить домой работу. Не сидеть вечерами, уткнувшись в компьютер или мессенджер. Проводить досуг с семьей — рассказывать друг другу, как прошел день, печь хлеб или просто ничего не делать.</w:t>
      </w:r>
    </w:p>
    <w:p w:rsidR="00036629" w:rsidRPr="00036629" w:rsidRDefault="00036629" w:rsidP="00036629">
      <w:pPr>
        <w:shd w:val="clear" w:color="auto" w:fill="FFFFFF"/>
        <w:spacing w:before="60" w:after="240" w:line="240" w:lineRule="auto"/>
        <w:jc w:val="both"/>
        <w:rPr>
          <w:rFonts w:ascii="Arial" w:eastAsia="Times New Roman" w:hAnsi="Arial" w:cs="Arial"/>
          <w:color w:val="000000"/>
          <w:sz w:val="21"/>
          <w:szCs w:val="21"/>
          <w:lang w:eastAsia="ru-RU"/>
        </w:rPr>
      </w:pPr>
      <w:r w:rsidRPr="00036629">
        <w:rPr>
          <w:rFonts w:ascii="Arial" w:eastAsia="Times New Roman" w:hAnsi="Arial" w:cs="Arial"/>
          <w:color w:val="000000"/>
          <w:sz w:val="21"/>
          <w:szCs w:val="21"/>
          <w:lang w:eastAsia="ru-RU"/>
        </w:rPr>
        <w:t>Попробуйте один вечер вообще не брать в руки телефон. Сначала будет сложно, но вскоре вы поймете, как много всего упускаете, отвлекаясь на сообщения. Если вас беспокоят по работе, вспомните про личные границы. Их важно отстаивать. Вас не имеют права беспокоить во внерабочее время. Это время для себя, семьи, хобби.</w:t>
      </w:r>
    </w:p>
    <w:p w:rsidR="00036629" w:rsidRDefault="00036629" w:rsidP="00036629"/>
    <w:p w:rsidR="00036629" w:rsidRDefault="00036629" w:rsidP="00036629">
      <w:pPr>
        <w:pStyle w:val="a5"/>
        <w:numPr>
          <w:ilvl w:val="0"/>
          <w:numId w:val="1"/>
        </w:numPr>
        <w:jc w:val="center"/>
      </w:pPr>
      <w:r>
        <w:t>ШАГ</w:t>
      </w:r>
    </w:p>
    <w:p w:rsidR="00036629" w:rsidRDefault="00036629" w:rsidP="00036629">
      <w:pPr>
        <w:pStyle w:val="2"/>
        <w:shd w:val="clear" w:color="auto" w:fill="FFFFFF"/>
        <w:spacing w:before="120" w:beforeAutospacing="0" w:after="120" w:afterAutospacing="0" w:line="324" w:lineRule="atLeast"/>
        <w:jc w:val="center"/>
        <w:rPr>
          <w:rFonts w:ascii="Arial" w:hAnsi="Arial" w:cs="Arial"/>
          <w:b w:val="0"/>
          <w:bCs w:val="0"/>
          <w:color w:val="000000"/>
          <w:sz w:val="27"/>
          <w:szCs w:val="27"/>
        </w:rPr>
      </w:pPr>
      <w:r>
        <w:rPr>
          <w:rFonts w:ascii="Arial" w:hAnsi="Arial" w:cs="Arial"/>
          <w:b w:val="0"/>
          <w:bCs w:val="0"/>
          <w:color w:val="000000"/>
          <w:sz w:val="27"/>
          <w:szCs w:val="27"/>
        </w:rPr>
        <w:t>Сколько можно играть на компьютере и планшете детям?</w:t>
      </w:r>
    </w:p>
    <w:p w:rsidR="00036629" w:rsidRDefault="00036629" w:rsidP="00036629">
      <w:pPr>
        <w:pStyle w:val="a4"/>
        <w:shd w:val="clear" w:color="auto" w:fill="FFFFFF"/>
        <w:spacing w:before="60" w:beforeAutospacing="0" w:after="240" w:afterAutospacing="0"/>
        <w:jc w:val="both"/>
        <w:rPr>
          <w:rFonts w:ascii="Arial" w:hAnsi="Arial" w:cs="Arial"/>
          <w:color w:val="000000"/>
          <w:sz w:val="21"/>
          <w:szCs w:val="21"/>
        </w:rPr>
      </w:pPr>
      <w:r>
        <w:rPr>
          <w:rFonts w:ascii="Arial" w:hAnsi="Arial" w:cs="Arial"/>
          <w:color w:val="000000"/>
          <w:sz w:val="21"/>
          <w:szCs w:val="21"/>
        </w:rPr>
        <w:t>Итак, вы регламентировали свое время общения с гаджетами дома. Теперь можно приступать к детям. Они, кстати, уже настроены на правильную волну — видят, что вы открыты для общения. Что проводить досуг можно, не только сидя в телефоне.</w:t>
      </w:r>
    </w:p>
    <w:p w:rsidR="00036629" w:rsidRDefault="00036629" w:rsidP="00036629">
      <w:pPr>
        <w:pStyle w:val="a4"/>
        <w:shd w:val="clear" w:color="auto" w:fill="FFFFFF"/>
        <w:spacing w:before="60" w:beforeAutospacing="0" w:after="240" w:afterAutospacing="0"/>
        <w:jc w:val="both"/>
        <w:rPr>
          <w:rFonts w:ascii="Arial" w:hAnsi="Arial" w:cs="Arial"/>
          <w:color w:val="000000"/>
          <w:sz w:val="21"/>
          <w:szCs w:val="21"/>
        </w:rPr>
      </w:pPr>
      <w:r>
        <w:rPr>
          <w:rStyle w:val="a6"/>
          <w:rFonts w:ascii="Arial" w:hAnsi="Arial" w:cs="Arial"/>
          <w:color w:val="000000"/>
          <w:sz w:val="21"/>
          <w:szCs w:val="21"/>
        </w:rPr>
        <w:lastRenderedPageBreak/>
        <w:t>До трех лет детям вообще нельзя давать гаджеты.</w:t>
      </w:r>
      <w:r>
        <w:rPr>
          <w:rFonts w:ascii="Arial" w:hAnsi="Arial" w:cs="Arial"/>
          <w:color w:val="000000"/>
          <w:sz w:val="21"/>
          <w:szCs w:val="21"/>
        </w:rPr>
        <w:t> В этом возрасте малыш должен познавать мир, исходя из практического опыта: из того, что он видит, слышит, ощущает, осязает. И первое впечатление от мира должно быть реальным, а не виртуальным. Компьютер, как вы понимаете, стирает эти границы.</w:t>
      </w:r>
    </w:p>
    <w:p w:rsidR="00036629" w:rsidRPr="00036629" w:rsidRDefault="00036629" w:rsidP="00036629">
      <w:pPr>
        <w:shd w:val="clear" w:color="auto" w:fill="FFFFFF"/>
        <w:spacing w:before="60" w:after="240" w:line="240" w:lineRule="auto"/>
        <w:jc w:val="both"/>
        <w:rPr>
          <w:rFonts w:ascii="Arial" w:eastAsia="Times New Roman" w:hAnsi="Arial" w:cs="Arial"/>
          <w:color w:val="000000"/>
          <w:sz w:val="21"/>
          <w:szCs w:val="21"/>
          <w:lang w:eastAsia="ru-RU"/>
        </w:rPr>
      </w:pPr>
      <w:r w:rsidRPr="00036629">
        <w:rPr>
          <w:rFonts w:ascii="Arial" w:eastAsia="Times New Roman" w:hAnsi="Arial" w:cs="Arial"/>
          <w:b/>
          <w:bCs/>
          <w:color w:val="000000"/>
          <w:sz w:val="21"/>
          <w:szCs w:val="21"/>
          <w:lang w:eastAsia="ru-RU"/>
        </w:rPr>
        <w:t>С трех лет</w:t>
      </w:r>
      <w:r w:rsidRPr="00036629">
        <w:rPr>
          <w:rFonts w:ascii="Arial" w:eastAsia="Times New Roman" w:hAnsi="Arial" w:cs="Arial"/>
          <w:color w:val="000000"/>
          <w:sz w:val="21"/>
          <w:szCs w:val="21"/>
          <w:lang w:eastAsia="ru-RU"/>
        </w:rPr>
        <w:t> (хотя есть и такие специалисты, которые категорически запрещают давать ребенку планшет до семи лет), так уж и быть, но опять же </w:t>
      </w:r>
      <w:r w:rsidRPr="00036629">
        <w:rPr>
          <w:rFonts w:ascii="Arial" w:eastAsia="Times New Roman" w:hAnsi="Arial" w:cs="Arial"/>
          <w:b/>
          <w:bCs/>
          <w:color w:val="000000"/>
          <w:sz w:val="21"/>
          <w:szCs w:val="21"/>
          <w:lang w:eastAsia="ru-RU"/>
        </w:rPr>
        <w:t>дозированно</w:t>
      </w:r>
      <w:r w:rsidRPr="00036629">
        <w:rPr>
          <w:rFonts w:ascii="Arial" w:eastAsia="Times New Roman" w:hAnsi="Arial" w:cs="Arial"/>
          <w:color w:val="000000"/>
          <w:sz w:val="21"/>
          <w:szCs w:val="21"/>
          <w:lang w:eastAsia="ru-RU"/>
        </w:rPr>
        <w:t>. Я думаю, запрет — неверная мера. Нужно понимать, в какое время мы живем. Невозможно запретить то, что уже вокруг и внутри нас. Вот попробуйте запретить себе мобильный телефон со всеми его приложениями и соц</w:t>
      </w:r>
      <w:r>
        <w:rPr>
          <w:rFonts w:ascii="Arial" w:eastAsia="Times New Roman" w:hAnsi="Arial" w:cs="Arial"/>
          <w:color w:val="000000"/>
          <w:sz w:val="21"/>
          <w:szCs w:val="21"/>
          <w:lang w:eastAsia="ru-RU"/>
        </w:rPr>
        <w:t xml:space="preserve">. </w:t>
      </w:r>
      <w:r w:rsidRPr="00036629">
        <w:rPr>
          <w:rFonts w:ascii="Arial" w:eastAsia="Times New Roman" w:hAnsi="Arial" w:cs="Arial"/>
          <w:color w:val="000000"/>
          <w:sz w:val="21"/>
          <w:szCs w:val="21"/>
          <w:lang w:eastAsia="ru-RU"/>
        </w:rPr>
        <w:t>сетями.</w:t>
      </w:r>
    </w:p>
    <w:p w:rsidR="00036629" w:rsidRPr="00036629" w:rsidRDefault="00036629" w:rsidP="00036629">
      <w:pPr>
        <w:shd w:val="clear" w:color="auto" w:fill="FFFFFF"/>
        <w:spacing w:before="60" w:after="240" w:line="240" w:lineRule="auto"/>
        <w:jc w:val="both"/>
        <w:rPr>
          <w:rFonts w:ascii="Arial" w:eastAsia="Times New Roman" w:hAnsi="Arial" w:cs="Arial"/>
          <w:color w:val="000000"/>
          <w:sz w:val="21"/>
          <w:szCs w:val="21"/>
          <w:lang w:eastAsia="ru-RU"/>
        </w:rPr>
      </w:pPr>
      <w:r w:rsidRPr="00036629">
        <w:rPr>
          <w:rFonts w:ascii="Arial" w:eastAsia="Times New Roman" w:hAnsi="Arial" w:cs="Arial"/>
          <w:b/>
          <w:bCs/>
          <w:color w:val="000000"/>
          <w:sz w:val="21"/>
          <w:szCs w:val="21"/>
          <w:lang w:eastAsia="ru-RU"/>
        </w:rPr>
        <w:t>С детьми до 7 </w:t>
      </w:r>
      <w:proofErr w:type="gramStart"/>
      <w:r w:rsidRPr="00036629">
        <w:rPr>
          <w:rFonts w:ascii="Arial" w:eastAsia="Times New Roman" w:hAnsi="Arial" w:cs="Arial"/>
          <w:b/>
          <w:bCs/>
          <w:color w:val="000000"/>
          <w:sz w:val="21"/>
          <w:szCs w:val="21"/>
          <w:lang w:eastAsia="ru-RU"/>
        </w:rPr>
        <w:t>лет </w:t>
      </w:r>
      <w:r>
        <w:rPr>
          <w:rFonts w:ascii="Arial" w:eastAsia="Times New Roman" w:hAnsi="Arial" w:cs="Arial"/>
          <w:color w:val="000000"/>
          <w:sz w:val="21"/>
          <w:szCs w:val="21"/>
          <w:lang w:eastAsia="ru-RU"/>
        </w:rPr>
        <w:t xml:space="preserve"> советуют</w:t>
      </w:r>
      <w:proofErr w:type="gramEnd"/>
      <w:r w:rsidRPr="00036629">
        <w:rPr>
          <w:rFonts w:ascii="Arial" w:eastAsia="Times New Roman" w:hAnsi="Arial" w:cs="Arial"/>
          <w:color w:val="000000"/>
          <w:sz w:val="21"/>
          <w:szCs w:val="21"/>
          <w:lang w:eastAsia="ru-RU"/>
        </w:rPr>
        <w:t xml:space="preserve"> следующее:</w:t>
      </w:r>
    </w:p>
    <w:p w:rsidR="00036629" w:rsidRPr="00036629" w:rsidRDefault="00036629" w:rsidP="00036629">
      <w:pPr>
        <w:numPr>
          <w:ilvl w:val="0"/>
          <w:numId w:val="4"/>
        </w:numPr>
        <w:shd w:val="clear" w:color="auto" w:fill="FFFFFF"/>
        <w:spacing w:before="100" w:beforeAutospacing="1" w:after="120" w:line="240" w:lineRule="auto"/>
        <w:rPr>
          <w:rFonts w:ascii="Arial" w:eastAsia="Times New Roman" w:hAnsi="Arial" w:cs="Arial"/>
          <w:color w:val="000000"/>
          <w:sz w:val="21"/>
          <w:szCs w:val="21"/>
          <w:lang w:eastAsia="ru-RU"/>
        </w:rPr>
      </w:pPr>
      <w:r w:rsidRPr="00036629">
        <w:rPr>
          <w:rFonts w:ascii="Arial" w:eastAsia="Times New Roman" w:hAnsi="Arial" w:cs="Arial"/>
          <w:color w:val="000000"/>
          <w:sz w:val="21"/>
          <w:szCs w:val="21"/>
          <w:lang w:eastAsia="ru-RU"/>
        </w:rPr>
        <w:t>разрешать играть и смотреть мультики только на </w:t>
      </w:r>
      <w:r w:rsidRPr="00036629">
        <w:rPr>
          <w:rFonts w:ascii="Arial" w:eastAsia="Times New Roman" w:hAnsi="Arial" w:cs="Arial"/>
          <w:b/>
          <w:bCs/>
          <w:color w:val="000000"/>
          <w:sz w:val="21"/>
          <w:szCs w:val="21"/>
          <w:lang w:eastAsia="ru-RU"/>
        </w:rPr>
        <w:t>специальном детском планшете</w:t>
      </w:r>
      <w:r w:rsidRPr="00036629">
        <w:rPr>
          <w:rFonts w:ascii="Arial" w:eastAsia="Times New Roman" w:hAnsi="Arial" w:cs="Arial"/>
          <w:color w:val="000000"/>
          <w:sz w:val="21"/>
          <w:szCs w:val="21"/>
          <w:lang w:eastAsia="ru-RU"/>
        </w:rPr>
        <w:t> — так вы будет знать, что именно смотрит ребенок;</w:t>
      </w:r>
    </w:p>
    <w:p w:rsidR="00036629" w:rsidRPr="00036629" w:rsidRDefault="00036629" w:rsidP="00036629">
      <w:pPr>
        <w:numPr>
          <w:ilvl w:val="0"/>
          <w:numId w:val="4"/>
        </w:numPr>
        <w:shd w:val="clear" w:color="auto" w:fill="FFFFFF"/>
        <w:spacing w:before="100" w:beforeAutospacing="1" w:after="120" w:line="240" w:lineRule="auto"/>
        <w:rPr>
          <w:rFonts w:ascii="Arial" w:eastAsia="Times New Roman" w:hAnsi="Arial" w:cs="Arial"/>
          <w:color w:val="000000"/>
          <w:sz w:val="21"/>
          <w:szCs w:val="21"/>
          <w:lang w:eastAsia="ru-RU"/>
        </w:rPr>
      </w:pPr>
      <w:r w:rsidRPr="00036629">
        <w:rPr>
          <w:rFonts w:ascii="Arial" w:eastAsia="Times New Roman" w:hAnsi="Arial" w:cs="Arial"/>
          <w:color w:val="000000"/>
          <w:sz w:val="21"/>
          <w:szCs w:val="21"/>
          <w:lang w:eastAsia="ru-RU"/>
        </w:rPr>
        <w:t>предлагать интересные </w:t>
      </w:r>
      <w:hyperlink r:id="rId5" w:tooltip="Развивающие офлайн игры" w:history="1">
        <w:r w:rsidRPr="00036629">
          <w:rPr>
            <w:rFonts w:ascii="Arial" w:eastAsia="Times New Roman" w:hAnsi="Arial" w:cs="Arial"/>
            <w:color w:val="737373"/>
            <w:sz w:val="21"/>
            <w:szCs w:val="21"/>
            <w:u w:val="single"/>
            <w:lang w:eastAsia="ru-RU"/>
          </w:rPr>
          <w:t>развивающие игры</w:t>
        </w:r>
      </w:hyperlink>
      <w:r w:rsidRPr="00036629">
        <w:rPr>
          <w:rFonts w:ascii="Arial" w:eastAsia="Times New Roman" w:hAnsi="Arial" w:cs="Arial"/>
          <w:color w:val="000000"/>
          <w:sz w:val="21"/>
          <w:szCs w:val="21"/>
          <w:lang w:eastAsia="ru-RU"/>
        </w:rPr>
        <w:t> и программы;</w:t>
      </w:r>
    </w:p>
    <w:p w:rsidR="00036629" w:rsidRPr="00036629" w:rsidRDefault="00036629" w:rsidP="00036629">
      <w:pPr>
        <w:numPr>
          <w:ilvl w:val="0"/>
          <w:numId w:val="4"/>
        </w:numPr>
        <w:shd w:val="clear" w:color="auto" w:fill="FFFFFF"/>
        <w:spacing w:before="100" w:beforeAutospacing="1" w:after="120" w:line="240" w:lineRule="auto"/>
        <w:rPr>
          <w:rFonts w:ascii="Arial" w:eastAsia="Times New Roman" w:hAnsi="Arial" w:cs="Arial"/>
          <w:color w:val="000000"/>
          <w:sz w:val="21"/>
          <w:szCs w:val="21"/>
          <w:lang w:eastAsia="ru-RU"/>
        </w:rPr>
      </w:pPr>
      <w:r w:rsidRPr="00036629">
        <w:rPr>
          <w:rFonts w:ascii="Arial" w:eastAsia="Times New Roman" w:hAnsi="Arial" w:cs="Arial"/>
          <w:color w:val="000000"/>
          <w:sz w:val="21"/>
          <w:szCs w:val="21"/>
          <w:lang w:eastAsia="ru-RU"/>
        </w:rPr>
        <w:t>четко установить время для гаджетов — полчаса в день, например, а для детей старше 5 лет — 40 минут после детского сада и по полчаса два раза в день в выходные. И всегда четко следовать этим правилам.</w:t>
      </w:r>
    </w:p>
    <w:p w:rsidR="00036629" w:rsidRPr="00036629" w:rsidRDefault="00036629" w:rsidP="00036629">
      <w:pPr>
        <w:shd w:val="clear" w:color="auto" w:fill="FFFFFF"/>
        <w:spacing w:before="60" w:after="240" w:line="240" w:lineRule="auto"/>
        <w:jc w:val="both"/>
        <w:rPr>
          <w:rFonts w:ascii="Arial" w:eastAsia="Times New Roman" w:hAnsi="Arial" w:cs="Arial"/>
          <w:color w:val="000000"/>
          <w:sz w:val="21"/>
          <w:szCs w:val="21"/>
          <w:lang w:eastAsia="ru-RU"/>
        </w:rPr>
      </w:pPr>
      <w:r w:rsidRPr="00036629">
        <w:rPr>
          <w:rFonts w:ascii="Arial" w:eastAsia="Times New Roman" w:hAnsi="Arial" w:cs="Arial"/>
          <w:b/>
          <w:bCs/>
          <w:color w:val="000000"/>
          <w:sz w:val="21"/>
          <w:szCs w:val="21"/>
          <w:lang w:eastAsia="ru-RU"/>
        </w:rPr>
        <w:t>С 7 до 12 лет</w:t>
      </w:r>
      <w:r w:rsidRPr="00036629">
        <w:rPr>
          <w:rFonts w:ascii="Arial" w:eastAsia="Times New Roman" w:hAnsi="Arial" w:cs="Arial"/>
          <w:color w:val="000000"/>
          <w:sz w:val="21"/>
          <w:szCs w:val="21"/>
          <w:lang w:eastAsia="ru-RU"/>
        </w:rPr>
        <w:t> присутствие гаджета в жизни ребенка вполне можно увеличить </w:t>
      </w:r>
      <w:r w:rsidRPr="00036629">
        <w:rPr>
          <w:rFonts w:ascii="Arial" w:eastAsia="Times New Roman" w:hAnsi="Arial" w:cs="Arial"/>
          <w:b/>
          <w:bCs/>
          <w:color w:val="000000"/>
          <w:sz w:val="21"/>
          <w:szCs w:val="21"/>
          <w:lang w:eastAsia="ru-RU"/>
        </w:rPr>
        <w:t>до полутора часов в день</w:t>
      </w:r>
      <w:r w:rsidRPr="00036629">
        <w:rPr>
          <w:rFonts w:ascii="Arial" w:eastAsia="Times New Roman" w:hAnsi="Arial" w:cs="Arial"/>
          <w:color w:val="000000"/>
          <w:sz w:val="21"/>
          <w:szCs w:val="21"/>
          <w:lang w:eastAsia="ru-RU"/>
        </w:rPr>
        <w:t xml:space="preserve">. Важно, не давать детям играть перед сном — лучше обсудить, как прошел день, поделиться своими новостями, почитать, </w:t>
      </w:r>
      <w:proofErr w:type="spellStart"/>
      <w:r w:rsidRPr="00036629">
        <w:rPr>
          <w:rFonts w:ascii="Arial" w:eastAsia="Times New Roman" w:hAnsi="Arial" w:cs="Arial"/>
          <w:color w:val="000000"/>
          <w:sz w:val="21"/>
          <w:szCs w:val="21"/>
          <w:lang w:eastAsia="ru-RU"/>
        </w:rPr>
        <w:t>пообниматься</w:t>
      </w:r>
      <w:proofErr w:type="spellEnd"/>
      <w:r w:rsidRPr="00036629">
        <w:rPr>
          <w:rFonts w:ascii="Arial" w:eastAsia="Times New Roman" w:hAnsi="Arial" w:cs="Arial"/>
          <w:color w:val="000000"/>
          <w:sz w:val="21"/>
          <w:szCs w:val="21"/>
          <w:lang w:eastAsia="ru-RU"/>
        </w:rPr>
        <w:t>.</w:t>
      </w:r>
    </w:p>
    <w:p w:rsidR="00036629" w:rsidRPr="00036629" w:rsidRDefault="00036629" w:rsidP="00036629">
      <w:pPr>
        <w:shd w:val="clear" w:color="auto" w:fill="FFFFFF"/>
        <w:spacing w:before="60" w:after="240" w:line="240" w:lineRule="auto"/>
        <w:jc w:val="both"/>
        <w:rPr>
          <w:rFonts w:ascii="Arial" w:eastAsia="Times New Roman" w:hAnsi="Arial" w:cs="Arial"/>
          <w:color w:val="000000"/>
          <w:sz w:val="21"/>
          <w:szCs w:val="21"/>
          <w:lang w:eastAsia="ru-RU"/>
        </w:rPr>
      </w:pPr>
      <w:r w:rsidRPr="00036629">
        <w:rPr>
          <w:rFonts w:ascii="Arial" w:eastAsia="Times New Roman" w:hAnsi="Arial" w:cs="Arial"/>
          <w:color w:val="000000"/>
          <w:sz w:val="21"/>
          <w:szCs w:val="21"/>
          <w:lang w:eastAsia="ru-RU"/>
        </w:rPr>
        <w:t xml:space="preserve">Один день в неделю стоит сделать </w:t>
      </w:r>
      <w:proofErr w:type="spellStart"/>
      <w:r w:rsidRPr="00036629">
        <w:rPr>
          <w:rFonts w:ascii="Arial" w:eastAsia="Times New Roman" w:hAnsi="Arial" w:cs="Arial"/>
          <w:color w:val="000000"/>
          <w:sz w:val="21"/>
          <w:szCs w:val="21"/>
          <w:lang w:eastAsia="ru-RU"/>
        </w:rPr>
        <w:t>gadjet</w:t>
      </w:r>
      <w:proofErr w:type="spellEnd"/>
      <w:r w:rsidRPr="00036629">
        <w:rPr>
          <w:rFonts w:ascii="Arial" w:eastAsia="Times New Roman" w:hAnsi="Arial" w:cs="Arial"/>
          <w:color w:val="000000"/>
          <w:sz w:val="21"/>
          <w:szCs w:val="21"/>
          <w:lang w:eastAsia="ru-RU"/>
        </w:rPr>
        <w:t xml:space="preserve"> </w:t>
      </w:r>
      <w:proofErr w:type="spellStart"/>
      <w:r w:rsidRPr="00036629">
        <w:rPr>
          <w:rFonts w:ascii="Arial" w:eastAsia="Times New Roman" w:hAnsi="Arial" w:cs="Arial"/>
          <w:color w:val="000000"/>
          <w:sz w:val="21"/>
          <w:szCs w:val="21"/>
          <w:lang w:eastAsia="ru-RU"/>
        </w:rPr>
        <w:t>free</w:t>
      </w:r>
      <w:proofErr w:type="spellEnd"/>
      <w:r w:rsidRPr="00036629">
        <w:rPr>
          <w:rFonts w:ascii="Arial" w:eastAsia="Times New Roman" w:hAnsi="Arial" w:cs="Arial"/>
          <w:color w:val="000000"/>
          <w:sz w:val="21"/>
          <w:szCs w:val="21"/>
          <w:lang w:eastAsia="ru-RU"/>
        </w:rPr>
        <w:t>. Посвятите его общению с семьей и друзьями. Помните о том, что вы сами в этот день также не должны "уходить" в телефон.</w:t>
      </w:r>
    </w:p>
    <w:p w:rsidR="00036629" w:rsidRPr="00036629" w:rsidRDefault="00036629" w:rsidP="00036629">
      <w:pPr>
        <w:shd w:val="clear" w:color="auto" w:fill="FFFFFF"/>
        <w:spacing w:before="60" w:after="240" w:line="240" w:lineRule="auto"/>
        <w:jc w:val="both"/>
        <w:rPr>
          <w:rFonts w:ascii="Arial" w:eastAsia="Times New Roman" w:hAnsi="Arial" w:cs="Arial"/>
          <w:color w:val="000000"/>
          <w:sz w:val="21"/>
          <w:szCs w:val="21"/>
          <w:lang w:eastAsia="ru-RU"/>
        </w:rPr>
      </w:pPr>
      <w:r w:rsidRPr="00036629">
        <w:rPr>
          <w:rFonts w:ascii="Arial" w:eastAsia="Times New Roman" w:hAnsi="Arial" w:cs="Arial"/>
          <w:b/>
          <w:bCs/>
          <w:color w:val="000000"/>
          <w:sz w:val="21"/>
          <w:szCs w:val="21"/>
          <w:lang w:eastAsia="ru-RU"/>
        </w:rPr>
        <w:t>К 12-13 годам</w:t>
      </w:r>
      <w:r w:rsidRPr="00036629">
        <w:rPr>
          <w:rFonts w:ascii="Arial" w:eastAsia="Times New Roman" w:hAnsi="Arial" w:cs="Arial"/>
          <w:color w:val="000000"/>
          <w:sz w:val="21"/>
          <w:szCs w:val="21"/>
          <w:lang w:eastAsia="ru-RU"/>
        </w:rPr>
        <w:t>, когда начнется </w:t>
      </w:r>
      <w:hyperlink r:id="rId6" w:tooltip="Трудности подросткового возраста" w:history="1">
        <w:r w:rsidRPr="00036629">
          <w:rPr>
            <w:rFonts w:ascii="Arial" w:eastAsia="Times New Roman" w:hAnsi="Arial" w:cs="Arial"/>
            <w:color w:val="737373"/>
            <w:sz w:val="21"/>
            <w:szCs w:val="21"/>
            <w:u w:val="single"/>
            <w:lang w:eastAsia="ru-RU"/>
          </w:rPr>
          <w:t>переходный возраст</w:t>
        </w:r>
      </w:hyperlink>
      <w:r w:rsidRPr="00036629">
        <w:rPr>
          <w:rFonts w:ascii="Arial" w:eastAsia="Times New Roman" w:hAnsi="Arial" w:cs="Arial"/>
          <w:color w:val="000000"/>
          <w:sz w:val="21"/>
          <w:szCs w:val="21"/>
          <w:lang w:eastAsia="ru-RU"/>
        </w:rPr>
        <w:t>, у ребенка должна быть сформирована культура использования планшета, телефона, компьютера — не в ущерб остальным своим делам. Он должен сам следить за использованием компьютерного времени. Если это останется по-прежнему зоной родительского контроля, проблем с подростком не избежать.</w:t>
      </w:r>
    </w:p>
    <w:p w:rsidR="00036629" w:rsidRDefault="00036629" w:rsidP="00036629">
      <w:pPr>
        <w:pStyle w:val="a5"/>
        <w:numPr>
          <w:ilvl w:val="0"/>
          <w:numId w:val="1"/>
        </w:numPr>
        <w:jc w:val="center"/>
      </w:pPr>
      <w:r>
        <w:t>ШАГ</w:t>
      </w:r>
    </w:p>
    <w:p w:rsidR="00036629" w:rsidRPr="00036629" w:rsidRDefault="00036629" w:rsidP="00036629">
      <w:pPr>
        <w:shd w:val="clear" w:color="auto" w:fill="FFFFFF"/>
        <w:spacing w:before="120" w:after="120" w:line="324" w:lineRule="atLeast"/>
        <w:jc w:val="center"/>
        <w:outlineLvl w:val="1"/>
        <w:rPr>
          <w:rFonts w:ascii="Arial" w:eastAsia="Times New Roman" w:hAnsi="Arial" w:cs="Arial"/>
          <w:color w:val="000000"/>
          <w:sz w:val="27"/>
          <w:szCs w:val="27"/>
          <w:lang w:eastAsia="ru-RU"/>
        </w:rPr>
      </w:pPr>
      <w:r w:rsidRPr="00036629">
        <w:rPr>
          <w:rFonts w:ascii="Arial" w:eastAsia="Times New Roman" w:hAnsi="Arial" w:cs="Arial"/>
          <w:color w:val="000000"/>
          <w:sz w:val="27"/>
          <w:szCs w:val="27"/>
          <w:lang w:eastAsia="ru-RU"/>
        </w:rPr>
        <w:t>Игры на компьютере или личное время?</w:t>
      </w:r>
    </w:p>
    <w:p w:rsidR="00036629" w:rsidRPr="00036629" w:rsidRDefault="00036629" w:rsidP="00036629">
      <w:pPr>
        <w:shd w:val="clear" w:color="auto" w:fill="FFFFFF"/>
        <w:spacing w:before="60" w:after="240" w:line="240" w:lineRule="auto"/>
        <w:jc w:val="both"/>
        <w:rPr>
          <w:rFonts w:ascii="Arial" w:eastAsia="Times New Roman" w:hAnsi="Arial" w:cs="Arial"/>
          <w:color w:val="000000"/>
          <w:sz w:val="21"/>
          <w:szCs w:val="21"/>
          <w:lang w:eastAsia="ru-RU"/>
        </w:rPr>
      </w:pPr>
      <w:r w:rsidRPr="00036629">
        <w:rPr>
          <w:rFonts w:ascii="Arial" w:eastAsia="Times New Roman" w:hAnsi="Arial" w:cs="Arial"/>
          <w:color w:val="000000"/>
          <w:sz w:val="21"/>
          <w:szCs w:val="21"/>
          <w:lang w:eastAsia="ru-RU"/>
        </w:rPr>
        <w:t>Угроза зависимости, даже если в семье удалось воспитать культуру общения с гаджетами, может случиться, когда ребенок пойдет в школу (или перейдет в 5-6-й класс). У всех в школе есть гаджеты, и будет странно, если вы в качестве превентивной меры не купите ему смартфон. Потому что ребенку важно находиться в одном культурном поле с ровесниками. Как он будет его использовать без вашего контроля — большой вопрос.</w:t>
      </w:r>
    </w:p>
    <w:p w:rsidR="00036629" w:rsidRPr="00036629" w:rsidRDefault="00036629" w:rsidP="00036629">
      <w:pPr>
        <w:shd w:val="clear" w:color="auto" w:fill="FFFFFF"/>
        <w:spacing w:before="60" w:after="240" w:line="240" w:lineRule="auto"/>
        <w:jc w:val="both"/>
        <w:rPr>
          <w:rFonts w:ascii="Arial" w:eastAsia="Times New Roman" w:hAnsi="Arial" w:cs="Arial"/>
          <w:color w:val="000000"/>
          <w:sz w:val="21"/>
          <w:szCs w:val="21"/>
          <w:lang w:eastAsia="ru-RU"/>
        </w:rPr>
      </w:pPr>
      <w:r w:rsidRPr="00036629">
        <w:rPr>
          <w:rFonts w:ascii="Arial" w:eastAsia="Times New Roman" w:hAnsi="Arial" w:cs="Arial"/>
          <w:b/>
          <w:bCs/>
          <w:color w:val="000000"/>
          <w:sz w:val="21"/>
          <w:szCs w:val="21"/>
          <w:lang w:eastAsia="ru-RU"/>
        </w:rPr>
        <w:t>Когда можно говорить о компьютерной зависимости?</w:t>
      </w:r>
      <w:r w:rsidRPr="00036629">
        <w:rPr>
          <w:rFonts w:ascii="Arial" w:eastAsia="Times New Roman" w:hAnsi="Arial" w:cs="Arial"/>
          <w:color w:val="000000"/>
          <w:sz w:val="21"/>
          <w:szCs w:val="21"/>
          <w:lang w:eastAsia="ru-RU"/>
        </w:rPr>
        <w:t> Если ребенок любого возраста:</w:t>
      </w:r>
    </w:p>
    <w:p w:rsidR="00036629" w:rsidRPr="00036629" w:rsidRDefault="00036629" w:rsidP="00036629">
      <w:pPr>
        <w:numPr>
          <w:ilvl w:val="0"/>
          <w:numId w:val="6"/>
        </w:numPr>
        <w:shd w:val="clear" w:color="auto" w:fill="FFFFFF"/>
        <w:spacing w:before="100" w:beforeAutospacing="1" w:after="120" w:line="240" w:lineRule="auto"/>
        <w:rPr>
          <w:rFonts w:ascii="Arial" w:eastAsia="Times New Roman" w:hAnsi="Arial" w:cs="Arial"/>
          <w:color w:val="000000"/>
          <w:sz w:val="21"/>
          <w:szCs w:val="21"/>
          <w:lang w:eastAsia="ru-RU"/>
        </w:rPr>
      </w:pPr>
      <w:r w:rsidRPr="00036629">
        <w:rPr>
          <w:rFonts w:ascii="Arial" w:eastAsia="Times New Roman" w:hAnsi="Arial" w:cs="Arial"/>
          <w:color w:val="000000"/>
          <w:sz w:val="21"/>
          <w:szCs w:val="21"/>
          <w:lang w:eastAsia="ru-RU"/>
        </w:rPr>
        <w:t>агрессивно реагирует на попытки отобрать планшет, проводит с ним все больше и больше времени;</w:t>
      </w:r>
    </w:p>
    <w:p w:rsidR="00036629" w:rsidRPr="00036629" w:rsidRDefault="00036629" w:rsidP="00036629">
      <w:pPr>
        <w:numPr>
          <w:ilvl w:val="0"/>
          <w:numId w:val="6"/>
        </w:numPr>
        <w:shd w:val="clear" w:color="auto" w:fill="FFFFFF"/>
        <w:spacing w:before="100" w:beforeAutospacing="1" w:after="120" w:line="240" w:lineRule="auto"/>
        <w:rPr>
          <w:rFonts w:ascii="Arial" w:eastAsia="Times New Roman" w:hAnsi="Arial" w:cs="Arial"/>
          <w:color w:val="000000"/>
          <w:sz w:val="21"/>
          <w:szCs w:val="21"/>
          <w:lang w:eastAsia="ru-RU"/>
        </w:rPr>
      </w:pPr>
      <w:r w:rsidRPr="00036629">
        <w:rPr>
          <w:rFonts w:ascii="Arial" w:eastAsia="Times New Roman" w:hAnsi="Arial" w:cs="Arial"/>
          <w:color w:val="000000"/>
          <w:sz w:val="21"/>
          <w:szCs w:val="21"/>
          <w:lang w:eastAsia="ru-RU"/>
        </w:rPr>
        <w:t>отказывается по утрам идти в сад или школу;</w:t>
      </w:r>
    </w:p>
    <w:p w:rsidR="00036629" w:rsidRPr="00036629" w:rsidRDefault="00036629" w:rsidP="00036629">
      <w:pPr>
        <w:numPr>
          <w:ilvl w:val="0"/>
          <w:numId w:val="6"/>
        </w:numPr>
        <w:shd w:val="clear" w:color="auto" w:fill="FFFFFF"/>
        <w:spacing w:before="100" w:beforeAutospacing="1" w:after="120" w:line="240" w:lineRule="auto"/>
        <w:rPr>
          <w:rFonts w:ascii="Arial" w:eastAsia="Times New Roman" w:hAnsi="Arial" w:cs="Arial"/>
          <w:color w:val="000000"/>
          <w:sz w:val="21"/>
          <w:szCs w:val="21"/>
          <w:lang w:eastAsia="ru-RU"/>
        </w:rPr>
      </w:pPr>
      <w:r w:rsidRPr="00036629">
        <w:rPr>
          <w:rFonts w:ascii="Arial" w:eastAsia="Times New Roman" w:hAnsi="Arial" w:cs="Arial"/>
          <w:color w:val="000000"/>
          <w:sz w:val="21"/>
          <w:szCs w:val="21"/>
          <w:lang w:eastAsia="ru-RU"/>
        </w:rPr>
        <w:t>не хочет гулять, потому что не доиграл в игру;</w:t>
      </w:r>
    </w:p>
    <w:p w:rsidR="00036629" w:rsidRPr="00036629" w:rsidRDefault="00036629" w:rsidP="00036629">
      <w:pPr>
        <w:numPr>
          <w:ilvl w:val="0"/>
          <w:numId w:val="6"/>
        </w:numPr>
        <w:shd w:val="clear" w:color="auto" w:fill="FFFFFF"/>
        <w:spacing w:before="100" w:beforeAutospacing="1" w:after="120" w:line="240" w:lineRule="auto"/>
        <w:rPr>
          <w:rFonts w:ascii="Arial" w:eastAsia="Times New Roman" w:hAnsi="Arial" w:cs="Arial"/>
          <w:color w:val="000000"/>
          <w:sz w:val="21"/>
          <w:szCs w:val="21"/>
          <w:lang w:eastAsia="ru-RU"/>
        </w:rPr>
      </w:pPr>
      <w:r w:rsidRPr="00036629">
        <w:rPr>
          <w:rFonts w:ascii="Arial" w:eastAsia="Times New Roman" w:hAnsi="Arial" w:cs="Arial"/>
          <w:color w:val="000000"/>
          <w:sz w:val="21"/>
          <w:szCs w:val="21"/>
          <w:lang w:eastAsia="ru-RU"/>
        </w:rPr>
        <w:t>играет тайно по ночам, у него нарушается аппетит и сон.</w:t>
      </w:r>
    </w:p>
    <w:p w:rsidR="00036629" w:rsidRPr="00036629" w:rsidRDefault="00036629" w:rsidP="00036629">
      <w:pPr>
        <w:shd w:val="clear" w:color="auto" w:fill="FFFFFF"/>
        <w:spacing w:before="60" w:after="240" w:line="240" w:lineRule="auto"/>
        <w:jc w:val="both"/>
        <w:rPr>
          <w:rFonts w:ascii="Arial" w:eastAsia="Times New Roman" w:hAnsi="Arial" w:cs="Arial"/>
          <w:color w:val="000000"/>
          <w:sz w:val="21"/>
          <w:szCs w:val="21"/>
          <w:lang w:eastAsia="ru-RU"/>
        </w:rPr>
      </w:pPr>
      <w:r w:rsidRPr="00036629">
        <w:rPr>
          <w:rFonts w:ascii="Arial" w:eastAsia="Times New Roman" w:hAnsi="Arial" w:cs="Arial"/>
          <w:color w:val="000000"/>
          <w:sz w:val="21"/>
          <w:szCs w:val="21"/>
          <w:lang w:eastAsia="ru-RU"/>
        </w:rPr>
        <w:t>Родители-радикалы в таких случаях могут и совсем отобрать заветную игрушку. Я бы советовала начать с четких ограничений. Вы — взрослый. И можете исправить ситуацию. Утвердите правила: играем не более часа в день. Всегда следуйте этому правилу. Дайте ребёнку немного времени на закрепление привычки (истерик не избежать, но надо стоять на своем), и вы увидите положительный результат.</w:t>
      </w:r>
    </w:p>
    <w:p w:rsidR="00036629" w:rsidRPr="00036629" w:rsidRDefault="00036629" w:rsidP="00036629">
      <w:pPr>
        <w:shd w:val="clear" w:color="auto" w:fill="FFFFFF"/>
        <w:spacing w:before="60" w:after="240" w:line="240" w:lineRule="auto"/>
        <w:jc w:val="both"/>
        <w:rPr>
          <w:rFonts w:ascii="Arial" w:eastAsia="Times New Roman" w:hAnsi="Arial" w:cs="Arial"/>
          <w:color w:val="000000"/>
          <w:sz w:val="21"/>
          <w:szCs w:val="21"/>
          <w:lang w:eastAsia="ru-RU"/>
        </w:rPr>
      </w:pPr>
      <w:r w:rsidRPr="00036629">
        <w:rPr>
          <w:rFonts w:ascii="Arial" w:eastAsia="Times New Roman" w:hAnsi="Arial" w:cs="Arial"/>
          <w:color w:val="000000"/>
          <w:sz w:val="21"/>
          <w:szCs w:val="21"/>
          <w:lang w:eastAsia="ru-RU"/>
        </w:rPr>
        <w:t xml:space="preserve">Многие родители настолько боятся гаджетов, что готовы набить каждый день ребенка кружками, секциями и развлечениями — а значит, не оставляют времени не только для игр, </w:t>
      </w:r>
      <w:r w:rsidRPr="00036629">
        <w:rPr>
          <w:rFonts w:ascii="Arial" w:eastAsia="Times New Roman" w:hAnsi="Arial" w:cs="Arial"/>
          <w:color w:val="000000"/>
          <w:sz w:val="21"/>
          <w:szCs w:val="21"/>
          <w:lang w:eastAsia="ru-RU"/>
        </w:rPr>
        <w:lastRenderedPageBreak/>
        <w:t>но и для себя. А ведь личное время, которым дети могут распоряжаться так, как их захочется, необходимо для формирования счастливого человека, который знает, чего хочет, и способен найти занятие по душе. Поэтому в войне со смартфонами давайте без перегибов.</w:t>
      </w:r>
    </w:p>
    <w:p w:rsidR="00036629" w:rsidRDefault="00036629" w:rsidP="00036629">
      <w:pPr>
        <w:pStyle w:val="a5"/>
        <w:numPr>
          <w:ilvl w:val="0"/>
          <w:numId w:val="1"/>
        </w:numPr>
        <w:jc w:val="center"/>
      </w:pPr>
      <w:r>
        <w:t>ШАГ</w:t>
      </w:r>
    </w:p>
    <w:p w:rsidR="00036629" w:rsidRPr="00036629" w:rsidRDefault="00036629" w:rsidP="00036629">
      <w:pPr>
        <w:shd w:val="clear" w:color="auto" w:fill="FFFFFF"/>
        <w:spacing w:before="120" w:after="120" w:line="324" w:lineRule="atLeast"/>
        <w:jc w:val="center"/>
        <w:outlineLvl w:val="1"/>
        <w:rPr>
          <w:rFonts w:ascii="Arial" w:eastAsia="Times New Roman" w:hAnsi="Arial" w:cs="Arial"/>
          <w:color w:val="000000"/>
          <w:sz w:val="27"/>
          <w:szCs w:val="27"/>
          <w:lang w:eastAsia="ru-RU"/>
        </w:rPr>
      </w:pPr>
      <w:r w:rsidRPr="00036629">
        <w:rPr>
          <w:rFonts w:ascii="Arial" w:eastAsia="Times New Roman" w:hAnsi="Arial" w:cs="Arial"/>
          <w:color w:val="000000"/>
          <w:sz w:val="27"/>
          <w:szCs w:val="27"/>
          <w:lang w:eastAsia="ru-RU"/>
        </w:rPr>
        <w:t>Компьютерная зависимость... у мамы</w:t>
      </w:r>
    </w:p>
    <w:p w:rsidR="00036629" w:rsidRPr="00036629" w:rsidRDefault="00036629" w:rsidP="00036629">
      <w:pPr>
        <w:shd w:val="clear" w:color="auto" w:fill="FFFFFF"/>
        <w:spacing w:before="60" w:after="240" w:line="240" w:lineRule="auto"/>
        <w:jc w:val="both"/>
        <w:rPr>
          <w:rFonts w:ascii="Arial" w:eastAsia="Times New Roman" w:hAnsi="Arial" w:cs="Arial"/>
          <w:color w:val="000000"/>
          <w:sz w:val="21"/>
          <w:szCs w:val="21"/>
          <w:lang w:eastAsia="ru-RU"/>
        </w:rPr>
      </w:pPr>
      <w:r w:rsidRPr="00036629">
        <w:rPr>
          <w:rFonts w:ascii="Arial" w:eastAsia="Times New Roman" w:hAnsi="Arial" w:cs="Arial"/>
          <w:color w:val="000000"/>
          <w:sz w:val="21"/>
          <w:szCs w:val="21"/>
          <w:lang w:eastAsia="ru-RU"/>
        </w:rPr>
        <w:t xml:space="preserve">Гораздо сложнее бороться с игровой зависимостью "подросшего" ребенка. Когда к нам обращается мама двадцатилетнего геймера, который "целыми днями сидит за компьютером и ничего в этой жизни не хочет", я всегда рекомендую начать лечение зависимости с анализа собственного поведения. Дело в том, что именно так проявляются </w:t>
      </w:r>
      <w:proofErr w:type="spellStart"/>
      <w:r w:rsidRPr="00036629">
        <w:rPr>
          <w:rFonts w:ascii="Arial" w:eastAsia="Times New Roman" w:hAnsi="Arial" w:cs="Arial"/>
          <w:color w:val="000000"/>
          <w:sz w:val="21"/>
          <w:szCs w:val="21"/>
          <w:lang w:eastAsia="ru-RU"/>
        </w:rPr>
        <w:t>созависимые</w:t>
      </w:r>
      <w:proofErr w:type="spellEnd"/>
      <w:r w:rsidRPr="00036629">
        <w:rPr>
          <w:rFonts w:ascii="Arial" w:eastAsia="Times New Roman" w:hAnsi="Arial" w:cs="Arial"/>
          <w:color w:val="000000"/>
          <w:sz w:val="21"/>
          <w:szCs w:val="21"/>
          <w:lang w:eastAsia="ru-RU"/>
        </w:rPr>
        <w:t xml:space="preserve"> отношения.</w:t>
      </w:r>
    </w:p>
    <w:p w:rsidR="00036629" w:rsidRPr="00036629" w:rsidRDefault="00036629" w:rsidP="00036629">
      <w:pPr>
        <w:shd w:val="clear" w:color="auto" w:fill="FFFFFF"/>
        <w:spacing w:before="60" w:after="240" w:line="240" w:lineRule="auto"/>
        <w:jc w:val="both"/>
        <w:rPr>
          <w:rFonts w:ascii="Arial" w:eastAsia="Times New Roman" w:hAnsi="Arial" w:cs="Arial"/>
          <w:color w:val="000000"/>
          <w:sz w:val="21"/>
          <w:szCs w:val="21"/>
          <w:lang w:eastAsia="ru-RU"/>
        </w:rPr>
      </w:pPr>
      <w:r w:rsidRPr="00036629">
        <w:rPr>
          <w:rFonts w:ascii="Arial" w:eastAsia="Times New Roman" w:hAnsi="Arial" w:cs="Arial"/>
          <w:color w:val="000000"/>
          <w:sz w:val="21"/>
          <w:szCs w:val="21"/>
          <w:lang w:eastAsia="ru-RU"/>
        </w:rPr>
        <w:t>Как правило, история развивается следующим образом. В 12-13 лет ребенок начинает увлекаться компьютерными играми или зависать в </w:t>
      </w:r>
      <w:proofErr w:type="spellStart"/>
      <w:r w:rsidRPr="00036629">
        <w:rPr>
          <w:rFonts w:ascii="Arial" w:eastAsia="Times New Roman" w:hAnsi="Arial" w:cs="Arial"/>
          <w:color w:val="000000"/>
          <w:sz w:val="21"/>
          <w:szCs w:val="21"/>
          <w:lang w:eastAsia="ru-RU"/>
        </w:rPr>
        <w:t>соцетях</w:t>
      </w:r>
      <w:proofErr w:type="spellEnd"/>
      <w:r w:rsidRPr="00036629">
        <w:rPr>
          <w:rFonts w:ascii="Arial" w:eastAsia="Times New Roman" w:hAnsi="Arial" w:cs="Arial"/>
          <w:color w:val="000000"/>
          <w:sz w:val="21"/>
          <w:szCs w:val="21"/>
          <w:lang w:eastAsia="ru-RU"/>
        </w:rPr>
        <w:t xml:space="preserve"> (а это, кстати, форма ухода от жизни), но мама вполне довольна: ребенок дома, под присмотром, по улицам не шатается, не курит, что еще нужно? </w:t>
      </w:r>
      <w:proofErr w:type="gramStart"/>
      <w:r w:rsidRPr="00036629">
        <w:rPr>
          <w:rFonts w:ascii="Arial" w:eastAsia="Times New Roman" w:hAnsi="Arial" w:cs="Arial"/>
          <w:color w:val="000000"/>
          <w:sz w:val="21"/>
          <w:szCs w:val="21"/>
          <w:lang w:eastAsia="ru-RU"/>
        </w:rPr>
        <w:t>Дай-ка</w:t>
      </w:r>
      <w:proofErr w:type="gramEnd"/>
      <w:r w:rsidRPr="00036629">
        <w:rPr>
          <w:rFonts w:ascii="Arial" w:eastAsia="Times New Roman" w:hAnsi="Arial" w:cs="Arial"/>
          <w:color w:val="000000"/>
          <w:sz w:val="21"/>
          <w:szCs w:val="21"/>
          <w:lang w:eastAsia="ru-RU"/>
        </w:rPr>
        <w:t xml:space="preserve"> я еще и орешков ему в комнату принесу. Пусть играет.</w:t>
      </w:r>
    </w:p>
    <w:p w:rsidR="00036629" w:rsidRPr="00036629" w:rsidRDefault="00036629" w:rsidP="00036629">
      <w:pPr>
        <w:shd w:val="clear" w:color="auto" w:fill="FFFFFF"/>
        <w:spacing w:before="60" w:after="240" w:line="240" w:lineRule="auto"/>
        <w:jc w:val="both"/>
        <w:rPr>
          <w:rFonts w:ascii="Arial" w:eastAsia="Times New Roman" w:hAnsi="Arial" w:cs="Arial"/>
          <w:color w:val="000000"/>
          <w:sz w:val="21"/>
          <w:szCs w:val="21"/>
          <w:lang w:eastAsia="ru-RU"/>
        </w:rPr>
      </w:pPr>
      <w:r w:rsidRPr="00036629">
        <w:rPr>
          <w:rFonts w:ascii="Arial" w:eastAsia="Times New Roman" w:hAnsi="Arial" w:cs="Arial"/>
          <w:color w:val="000000"/>
          <w:sz w:val="21"/>
          <w:szCs w:val="21"/>
          <w:lang w:eastAsia="ru-RU"/>
        </w:rPr>
        <w:t>Проходит еще пять лет, сын продолжает играть на компьютере, не хочет учиться и работать. Мама вроде и пытается на него влиять, мол, займись чем-нибудь полезным — но в глубине души ей ой как не хочется отпускать этого мальчика из дома. Ей страшно от того, что он уйдет, она не знает, что делать со своей жизнью. Поэтому работу с такой компьютерной зависимостью взрослым надо начинать с себя.</w:t>
      </w:r>
    </w:p>
    <w:p w:rsidR="00036629" w:rsidRDefault="00036629" w:rsidP="00036629">
      <w:pPr>
        <w:pStyle w:val="a5"/>
        <w:jc w:val="right"/>
      </w:pPr>
      <w:r>
        <w:t xml:space="preserve">Статья подготовлена </w:t>
      </w:r>
      <w:r>
        <w:rPr>
          <w:rStyle w:val="a3"/>
          <w:rFonts w:ascii="Arial" w:hAnsi="Arial" w:cs="Arial"/>
          <w:color w:val="000000"/>
          <w:sz w:val="21"/>
          <w:szCs w:val="21"/>
          <w:shd w:val="clear" w:color="auto" w:fill="FFFFFF"/>
        </w:rPr>
        <w:t xml:space="preserve">Жанной </w:t>
      </w:r>
      <w:proofErr w:type="spellStart"/>
      <w:r>
        <w:rPr>
          <w:rStyle w:val="a3"/>
          <w:rFonts w:ascii="Arial" w:hAnsi="Arial" w:cs="Arial"/>
          <w:color w:val="000000"/>
          <w:sz w:val="21"/>
          <w:szCs w:val="21"/>
          <w:shd w:val="clear" w:color="auto" w:fill="FFFFFF"/>
        </w:rPr>
        <w:t>Засыпкиной</w:t>
      </w:r>
      <w:proofErr w:type="spellEnd"/>
      <w:r>
        <w:rPr>
          <w:rStyle w:val="a3"/>
          <w:rFonts w:ascii="Arial" w:hAnsi="Arial" w:cs="Arial"/>
          <w:color w:val="000000"/>
          <w:sz w:val="21"/>
          <w:szCs w:val="21"/>
          <w:shd w:val="clear" w:color="auto" w:fill="FFFFFF"/>
        </w:rPr>
        <w:t>, перинатальн</w:t>
      </w:r>
      <w:r>
        <w:rPr>
          <w:rStyle w:val="a3"/>
          <w:rFonts w:ascii="Arial" w:hAnsi="Arial" w:cs="Arial"/>
          <w:color w:val="000000"/>
          <w:sz w:val="21"/>
          <w:szCs w:val="21"/>
          <w:shd w:val="clear" w:color="auto" w:fill="FFFFFF"/>
        </w:rPr>
        <w:t>ым</w:t>
      </w:r>
      <w:r>
        <w:rPr>
          <w:rStyle w:val="a3"/>
          <w:rFonts w:ascii="Arial" w:hAnsi="Arial" w:cs="Arial"/>
          <w:color w:val="000000"/>
          <w:sz w:val="21"/>
          <w:szCs w:val="21"/>
          <w:shd w:val="clear" w:color="auto" w:fill="FFFFFF"/>
        </w:rPr>
        <w:t xml:space="preserve"> и семейны</w:t>
      </w:r>
      <w:r>
        <w:rPr>
          <w:rStyle w:val="a3"/>
          <w:rFonts w:ascii="Arial" w:hAnsi="Arial" w:cs="Arial"/>
          <w:color w:val="000000"/>
          <w:sz w:val="21"/>
          <w:szCs w:val="21"/>
          <w:shd w:val="clear" w:color="auto" w:fill="FFFFFF"/>
        </w:rPr>
        <w:t>м</w:t>
      </w:r>
      <w:r>
        <w:rPr>
          <w:rStyle w:val="a3"/>
          <w:rFonts w:ascii="Arial" w:hAnsi="Arial" w:cs="Arial"/>
          <w:color w:val="000000"/>
          <w:sz w:val="21"/>
          <w:szCs w:val="21"/>
          <w:shd w:val="clear" w:color="auto" w:fill="FFFFFF"/>
        </w:rPr>
        <w:t xml:space="preserve"> психолог</w:t>
      </w:r>
      <w:r>
        <w:rPr>
          <w:rStyle w:val="a3"/>
          <w:rFonts w:ascii="Arial" w:hAnsi="Arial" w:cs="Arial"/>
          <w:color w:val="000000"/>
          <w:sz w:val="21"/>
          <w:szCs w:val="21"/>
          <w:shd w:val="clear" w:color="auto" w:fill="FFFFFF"/>
        </w:rPr>
        <w:t>ом</w:t>
      </w:r>
      <w:r>
        <w:rPr>
          <w:rStyle w:val="a3"/>
          <w:rFonts w:ascii="Arial" w:hAnsi="Arial" w:cs="Arial"/>
          <w:color w:val="000000"/>
          <w:sz w:val="21"/>
          <w:szCs w:val="21"/>
          <w:shd w:val="clear" w:color="auto" w:fill="FFFFFF"/>
        </w:rPr>
        <w:t>, зам. главного врача кли</w:t>
      </w:r>
      <w:bookmarkStart w:id="0" w:name="_GoBack"/>
      <w:bookmarkEnd w:id="0"/>
      <w:r>
        <w:rPr>
          <w:rStyle w:val="a3"/>
          <w:rFonts w:ascii="Arial" w:hAnsi="Arial" w:cs="Arial"/>
          <w:color w:val="000000"/>
          <w:sz w:val="21"/>
          <w:szCs w:val="21"/>
          <w:shd w:val="clear" w:color="auto" w:fill="FFFFFF"/>
        </w:rPr>
        <w:t>ники Маршака по реабилитационной работе</w:t>
      </w:r>
      <w:r>
        <w:rPr>
          <w:rStyle w:val="a3"/>
          <w:rFonts w:ascii="Arial" w:hAnsi="Arial" w:cs="Arial"/>
          <w:color w:val="000000"/>
          <w:sz w:val="21"/>
          <w:szCs w:val="21"/>
          <w:shd w:val="clear" w:color="auto" w:fill="FFFFFF"/>
        </w:rPr>
        <w:t>.</w:t>
      </w:r>
    </w:p>
    <w:sectPr w:rsidR="000366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3F74"/>
    <w:multiLevelType w:val="hybridMultilevel"/>
    <w:tmpl w:val="AE403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8E5483"/>
    <w:multiLevelType w:val="hybridMultilevel"/>
    <w:tmpl w:val="E6142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9F2A76"/>
    <w:multiLevelType w:val="hybridMultilevel"/>
    <w:tmpl w:val="C7EC3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EE2478"/>
    <w:multiLevelType w:val="hybridMultilevel"/>
    <w:tmpl w:val="69DA5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6B68A9"/>
    <w:multiLevelType w:val="multilevel"/>
    <w:tmpl w:val="EB2C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1A4A80"/>
    <w:multiLevelType w:val="multilevel"/>
    <w:tmpl w:val="979E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9751F5"/>
    <w:multiLevelType w:val="hybridMultilevel"/>
    <w:tmpl w:val="10CA6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3F"/>
    <w:rsid w:val="00036629"/>
    <w:rsid w:val="000455A9"/>
    <w:rsid w:val="00485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99445"/>
  <w15:chartTrackingRefBased/>
  <w15:docId w15:val="{3E6D3B10-21ED-443C-96A1-DB8E8875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366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36629"/>
    <w:rPr>
      <w:i/>
      <w:iCs/>
    </w:rPr>
  </w:style>
  <w:style w:type="paragraph" w:styleId="a4">
    <w:name w:val="Normal (Web)"/>
    <w:basedOn w:val="a"/>
    <w:uiPriority w:val="99"/>
    <w:semiHidden/>
    <w:unhideWhenUsed/>
    <w:rsid w:val="000366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36629"/>
    <w:pPr>
      <w:ind w:left="720"/>
      <w:contextualSpacing/>
    </w:pPr>
  </w:style>
  <w:style w:type="character" w:customStyle="1" w:styleId="20">
    <w:name w:val="Заголовок 2 Знак"/>
    <w:basedOn w:val="a0"/>
    <w:link w:val="2"/>
    <w:uiPriority w:val="9"/>
    <w:rsid w:val="00036629"/>
    <w:rPr>
      <w:rFonts w:ascii="Times New Roman" w:eastAsia="Times New Roman" w:hAnsi="Times New Roman" w:cs="Times New Roman"/>
      <w:b/>
      <w:bCs/>
      <w:sz w:val="36"/>
      <w:szCs w:val="36"/>
      <w:lang w:eastAsia="ru-RU"/>
    </w:rPr>
  </w:style>
  <w:style w:type="character" w:styleId="a6">
    <w:name w:val="Strong"/>
    <w:basedOn w:val="a0"/>
    <w:uiPriority w:val="22"/>
    <w:qFormat/>
    <w:rsid w:val="000366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4606">
      <w:bodyDiv w:val="1"/>
      <w:marLeft w:val="0"/>
      <w:marRight w:val="0"/>
      <w:marTop w:val="0"/>
      <w:marBottom w:val="0"/>
      <w:divBdr>
        <w:top w:val="none" w:sz="0" w:space="0" w:color="auto"/>
        <w:left w:val="none" w:sz="0" w:space="0" w:color="auto"/>
        <w:bottom w:val="none" w:sz="0" w:space="0" w:color="auto"/>
        <w:right w:val="none" w:sz="0" w:space="0" w:color="auto"/>
      </w:divBdr>
    </w:div>
    <w:div w:id="592713276">
      <w:bodyDiv w:val="1"/>
      <w:marLeft w:val="0"/>
      <w:marRight w:val="0"/>
      <w:marTop w:val="0"/>
      <w:marBottom w:val="0"/>
      <w:divBdr>
        <w:top w:val="none" w:sz="0" w:space="0" w:color="auto"/>
        <w:left w:val="none" w:sz="0" w:space="0" w:color="auto"/>
        <w:bottom w:val="none" w:sz="0" w:space="0" w:color="auto"/>
        <w:right w:val="none" w:sz="0" w:space="0" w:color="auto"/>
      </w:divBdr>
    </w:div>
    <w:div w:id="962492550">
      <w:bodyDiv w:val="1"/>
      <w:marLeft w:val="0"/>
      <w:marRight w:val="0"/>
      <w:marTop w:val="0"/>
      <w:marBottom w:val="0"/>
      <w:divBdr>
        <w:top w:val="none" w:sz="0" w:space="0" w:color="auto"/>
        <w:left w:val="none" w:sz="0" w:space="0" w:color="auto"/>
        <w:bottom w:val="none" w:sz="0" w:space="0" w:color="auto"/>
        <w:right w:val="none" w:sz="0" w:space="0" w:color="auto"/>
      </w:divBdr>
    </w:div>
    <w:div w:id="1321273638">
      <w:bodyDiv w:val="1"/>
      <w:marLeft w:val="0"/>
      <w:marRight w:val="0"/>
      <w:marTop w:val="0"/>
      <w:marBottom w:val="0"/>
      <w:divBdr>
        <w:top w:val="none" w:sz="0" w:space="0" w:color="auto"/>
        <w:left w:val="none" w:sz="0" w:space="0" w:color="auto"/>
        <w:bottom w:val="none" w:sz="0" w:space="0" w:color="auto"/>
        <w:right w:val="none" w:sz="0" w:space="0" w:color="auto"/>
      </w:divBdr>
    </w:div>
    <w:div w:id="1488285548">
      <w:bodyDiv w:val="1"/>
      <w:marLeft w:val="0"/>
      <w:marRight w:val="0"/>
      <w:marTop w:val="0"/>
      <w:marBottom w:val="0"/>
      <w:divBdr>
        <w:top w:val="none" w:sz="0" w:space="0" w:color="auto"/>
        <w:left w:val="none" w:sz="0" w:space="0" w:color="auto"/>
        <w:bottom w:val="none" w:sz="0" w:space="0" w:color="auto"/>
        <w:right w:val="none" w:sz="0" w:space="0" w:color="auto"/>
      </w:divBdr>
    </w:div>
    <w:div w:id="1783377215">
      <w:bodyDiv w:val="1"/>
      <w:marLeft w:val="0"/>
      <w:marRight w:val="0"/>
      <w:marTop w:val="0"/>
      <w:marBottom w:val="0"/>
      <w:divBdr>
        <w:top w:val="none" w:sz="0" w:space="0" w:color="auto"/>
        <w:left w:val="none" w:sz="0" w:space="0" w:color="auto"/>
        <w:bottom w:val="none" w:sz="0" w:space="0" w:color="auto"/>
        <w:right w:val="none" w:sz="0" w:space="0" w:color="auto"/>
      </w:divBdr>
    </w:div>
    <w:div w:id="1802847541">
      <w:bodyDiv w:val="1"/>
      <w:marLeft w:val="0"/>
      <w:marRight w:val="0"/>
      <w:marTop w:val="0"/>
      <w:marBottom w:val="0"/>
      <w:divBdr>
        <w:top w:val="none" w:sz="0" w:space="0" w:color="auto"/>
        <w:left w:val="none" w:sz="0" w:space="0" w:color="auto"/>
        <w:bottom w:val="none" w:sz="0" w:space="0" w:color="auto"/>
        <w:right w:val="none" w:sz="0" w:space="0" w:color="auto"/>
      </w:divBdr>
    </w:div>
    <w:div w:id="20531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7ya.ru/article/Trudnosti-podrostkovogo-vozrasta/" TargetMode="External"/><Relationship Id="rId5" Type="http://schemas.openxmlformats.org/officeDocument/2006/relationships/hyperlink" Target="https://clinutren.7ya.ru/article/razvivayushie-offline-igr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1148</Words>
  <Characters>6546</Characters>
  <Application>Microsoft Office Word</Application>
  <DocSecurity>0</DocSecurity>
  <Lines>54</Lines>
  <Paragraphs>15</Paragraphs>
  <ScaleCrop>false</ScaleCrop>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2020-10-20T10:10:00Z</dcterms:created>
  <dcterms:modified xsi:type="dcterms:W3CDTF">2020-10-20T10:19:00Z</dcterms:modified>
</cp:coreProperties>
</file>